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2388" w14:textId="4C5FA7FF" w:rsidR="00CC536B" w:rsidRPr="0078625C" w:rsidRDefault="0078625C" w:rsidP="00CC536B">
      <w:pPr>
        <w:jc w:val="center"/>
        <w:rPr>
          <w:lang w:val="tr-TR"/>
        </w:rPr>
      </w:pPr>
      <w:r w:rsidRPr="0078625C">
        <w:rPr>
          <w:noProof/>
          <w:lang w:val="tr-TR"/>
        </w:rPr>
        <w:drawing>
          <wp:inline distT="0" distB="0" distL="0" distR="0" wp14:anchorId="0CBCCDB0" wp14:editId="18229A7B">
            <wp:extent cx="1939376" cy="1370445"/>
            <wp:effectExtent l="0" t="0" r="0" b="0"/>
            <wp:docPr id="596079780" name="Resim 1" descr="metin, yazı tipi, logo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079780" name="Resim 1" descr="metin, yazı tipi, logo, simge, sembol içeren bir resim&#10;&#10;Açıklama otomatik olarak oluşturuldu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08746" cy="141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4E6CF" w14:textId="77777777" w:rsidR="0078625C" w:rsidRPr="0078625C" w:rsidRDefault="0078625C" w:rsidP="0078625C">
      <w:pPr>
        <w:autoSpaceDE w:val="0"/>
        <w:autoSpaceDN w:val="0"/>
        <w:adjustRightInd w:val="0"/>
        <w:ind w:left="142" w:right="199"/>
        <w:jc w:val="both"/>
        <w:rPr>
          <w:rFonts w:asciiTheme="majorHAnsi" w:hAnsiTheme="majorHAnsi" w:cstheme="majorHAnsi"/>
          <w:sz w:val="18"/>
          <w:szCs w:val="18"/>
          <w:lang w:val="tr-TR"/>
        </w:rPr>
      </w:pPr>
      <w:r w:rsidRPr="0078625C">
        <w:rPr>
          <w:rFonts w:asciiTheme="majorHAnsi" w:hAnsiTheme="majorHAnsi" w:cstheme="majorHAnsi"/>
          <w:sz w:val="18"/>
          <w:szCs w:val="18"/>
          <w:lang w:val="tr-TR"/>
        </w:rPr>
        <w:t xml:space="preserve">Bize iletmiş olduğunuz özgeçmişinizde aşağıda sıralanan özel nitelikli kişisel verilerin </w:t>
      </w:r>
      <w:r w:rsidRPr="0078625C">
        <w:rPr>
          <w:rFonts w:asciiTheme="majorHAnsi" w:hAnsiTheme="majorHAnsi" w:cstheme="majorHAnsi"/>
          <w:b/>
          <w:sz w:val="18"/>
          <w:szCs w:val="18"/>
          <w:lang w:val="tr-TR"/>
        </w:rPr>
        <w:t>yer almadığından</w:t>
      </w:r>
      <w:r w:rsidRPr="0078625C">
        <w:rPr>
          <w:rFonts w:asciiTheme="majorHAnsi" w:hAnsiTheme="majorHAnsi" w:cstheme="majorHAnsi"/>
          <w:sz w:val="18"/>
          <w:szCs w:val="18"/>
          <w:lang w:val="tr-TR"/>
        </w:rPr>
        <w:t xml:space="preserve"> emin olmanızı rica ederiz.</w:t>
      </w:r>
    </w:p>
    <w:p w14:paraId="40A764DF" w14:textId="44EA772D" w:rsidR="0078625C" w:rsidRPr="0078625C" w:rsidRDefault="009572CB" w:rsidP="0078625C">
      <w:pPr>
        <w:pStyle w:val="ListeParagraf"/>
        <w:numPr>
          <w:ilvl w:val="0"/>
          <w:numId w:val="37"/>
        </w:numPr>
        <w:autoSpaceDE w:val="0"/>
        <w:autoSpaceDN w:val="0"/>
        <w:adjustRightInd w:val="0"/>
        <w:ind w:right="-425"/>
        <w:jc w:val="both"/>
        <w:rPr>
          <w:rFonts w:asciiTheme="majorHAnsi" w:eastAsia="Cambria" w:hAnsiTheme="majorHAnsi" w:cstheme="majorHAnsi"/>
          <w:sz w:val="18"/>
          <w:szCs w:val="18"/>
          <w:lang w:val="tr-TR"/>
        </w:rPr>
      </w:pPr>
      <w:r>
        <w:rPr>
          <w:rFonts w:asciiTheme="majorHAnsi" w:eastAsia="Cambria" w:hAnsiTheme="majorHAnsi" w:cstheme="majorHAnsi"/>
          <w:sz w:val="18"/>
          <w:szCs w:val="18"/>
          <w:lang w:val="tr-TR"/>
        </w:rPr>
        <w:t>I</w:t>
      </w:r>
      <w:r w:rsidR="0078625C" w:rsidRPr="0078625C">
        <w:rPr>
          <w:rFonts w:asciiTheme="majorHAnsi" w:eastAsia="Cambria" w:hAnsiTheme="majorHAnsi" w:cstheme="majorHAnsi"/>
          <w:sz w:val="18"/>
          <w:szCs w:val="18"/>
          <w:lang w:val="tr-TR"/>
        </w:rPr>
        <w:t xml:space="preserve">rk, </w:t>
      </w:r>
    </w:p>
    <w:p w14:paraId="70D59866" w14:textId="55F6D804" w:rsidR="0078625C" w:rsidRPr="0078625C" w:rsidRDefault="009572CB" w:rsidP="0078625C">
      <w:pPr>
        <w:pStyle w:val="ListeParagraf"/>
        <w:numPr>
          <w:ilvl w:val="0"/>
          <w:numId w:val="37"/>
        </w:numPr>
        <w:autoSpaceDE w:val="0"/>
        <w:autoSpaceDN w:val="0"/>
        <w:adjustRightInd w:val="0"/>
        <w:ind w:right="-425"/>
        <w:jc w:val="both"/>
        <w:rPr>
          <w:rFonts w:asciiTheme="majorHAnsi" w:eastAsia="Cambria" w:hAnsiTheme="majorHAnsi" w:cstheme="majorHAnsi"/>
          <w:sz w:val="18"/>
          <w:szCs w:val="18"/>
          <w:lang w:val="tr-TR"/>
        </w:rPr>
      </w:pPr>
      <w:r w:rsidRPr="0078625C">
        <w:rPr>
          <w:rFonts w:asciiTheme="majorHAnsi" w:eastAsia="Cambria" w:hAnsiTheme="majorHAnsi" w:cstheme="majorHAnsi"/>
          <w:sz w:val="18"/>
          <w:szCs w:val="18"/>
          <w:lang w:val="tr-TR"/>
        </w:rPr>
        <w:t>Etnik</w:t>
      </w:r>
      <w:r w:rsidR="0078625C" w:rsidRPr="0078625C">
        <w:rPr>
          <w:rFonts w:asciiTheme="majorHAnsi" w:eastAsia="Cambria" w:hAnsiTheme="majorHAnsi" w:cstheme="majorHAnsi"/>
          <w:sz w:val="18"/>
          <w:szCs w:val="18"/>
          <w:lang w:val="tr-TR"/>
        </w:rPr>
        <w:t xml:space="preserve"> köken, </w:t>
      </w:r>
    </w:p>
    <w:p w14:paraId="4D4475A5" w14:textId="54F7EF87" w:rsidR="0078625C" w:rsidRPr="0078625C" w:rsidRDefault="009572CB" w:rsidP="0078625C">
      <w:pPr>
        <w:pStyle w:val="ListeParagraf"/>
        <w:numPr>
          <w:ilvl w:val="0"/>
          <w:numId w:val="37"/>
        </w:numPr>
        <w:autoSpaceDE w:val="0"/>
        <w:autoSpaceDN w:val="0"/>
        <w:adjustRightInd w:val="0"/>
        <w:ind w:right="-425"/>
        <w:jc w:val="both"/>
        <w:rPr>
          <w:rFonts w:asciiTheme="majorHAnsi" w:eastAsia="Cambria" w:hAnsiTheme="majorHAnsi" w:cstheme="majorHAnsi"/>
          <w:sz w:val="18"/>
          <w:szCs w:val="18"/>
          <w:lang w:val="tr-TR"/>
        </w:rPr>
      </w:pPr>
      <w:r w:rsidRPr="0078625C">
        <w:rPr>
          <w:rFonts w:asciiTheme="majorHAnsi" w:eastAsia="Cambria" w:hAnsiTheme="majorHAnsi" w:cstheme="majorHAnsi"/>
          <w:sz w:val="18"/>
          <w:szCs w:val="18"/>
          <w:lang w:val="tr-TR"/>
        </w:rPr>
        <w:t>Siyasi</w:t>
      </w:r>
      <w:r w:rsidR="0078625C" w:rsidRPr="0078625C">
        <w:rPr>
          <w:rFonts w:asciiTheme="majorHAnsi" w:eastAsia="Cambria" w:hAnsiTheme="majorHAnsi" w:cstheme="majorHAnsi"/>
          <w:sz w:val="18"/>
          <w:szCs w:val="18"/>
          <w:lang w:val="tr-TR"/>
        </w:rPr>
        <w:t xml:space="preserve"> düşünce, </w:t>
      </w:r>
    </w:p>
    <w:p w14:paraId="566206B1" w14:textId="70D2EB95" w:rsidR="0078625C" w:rsidRPr="0078625C" w:rsidRDefault="009572CB" w:rsidP="0078625C">
      <w:pPr>
        <w:pStyle w:val="ListeParagraf"/>
        <w:numPr>
          <w:ilvl w:val="0"/>
          <w:numId w:val="37"/>
        </w:numPr>
        <w:autoSpaceDE w:val="0"/>
        <w:autoSpaceDN w:val="0"/>
        <w:adjustRightInd w:val="0"/>
        <w:ind w:right="-425"/>
        <w:jc w:val="both"/>
        <w:rPr>
          <w:rFonts w:asciiTheme="majorHAnsi" w:eastAsia="Cambria" w:hAnsiTheme="majorHAnsi" w:cstheme="majorHAnsi"/>
          <w:sz w:val="18"/>
          <w:szCs w:val="18"/>
          <w:lang w:val="tr-TR"/>
        </w:rPr>
      </w:pPr>
      <w:r w:rsidRPr="0078625C">
        <w:rPr>
          <w:rFonts w:asciiTheme="majorHAnsi" w:eastAsia="Cambria" w:hAnsiTheme="majorHAnsi" w:cstheme="majorHAnsi"/>
          <w:sz w:val="18"/>
          <w:szCs w:val="18"/>
          <w:lang w:val="tr-TR"/>
        </w:rPr>
        <w:t>Felsefi</w:t>
      </w:r>
      <w:r w:rsidR="0078625C" w:rsidRPr="0078625C">
        <w:rPr>
          <w:rFonts w:asciiTheme="majorHAnsi" w:eastAsia="Cambria" w:hAnsiTheme="majorHAnsi" w:cstheme="majorHAnsi"/>
          <w:sz w:val="18"/>
          <w:szCs w:val="18"/>
          <w:lang w:val="tr-TR"/>
        </w:rPr>
        <w:t xml:space="preserve"> inanç, </w:t>
      </w:r>
    </w:p>
    <w:p w14:paraId="09A7A6A5" w14:textId="573B98BA" w:rsidR="0078625C" w:rsidRPr="0078625C" w:rsidRDefault="009572CB" w:rsidP="0078625C">
      <w:pPr>
        <w:pStyle w:val="ListeParagraf"/>
        <w:numPr>
          <w:ilvl w:val="0"/>
          <w:numId w:val="37"/>
        </w:numPr>
        <w:autoSpaceDE w:val="0"/>
        <w:autoSpaceDN w:val="0"/>
        <w:adjustRightInd w:val="0"/>
        <w:ind w:right="-425"/>
        <w:jc w:val="both"/>
        <w:rPr>
          <w:rFonts w:asciiTheme="majorHAnsi" w:eastAsia="Cambria" w:hAnsiTheme="majorHAnsi" w:cstheme="majorHAnsi"/>
          <w:sz w:val="18"/>
          <w:szCs w:val="18"/>
          <w:lang w:val="tr-TR"/>
        </w:rPr>
      </w:pPr>
      <w:r w:rsidRPr="0078625C">
        <w:rPr>
          <w:rFonts w:asciiTheme="majorHAnsi" w:eastAsia="Cambria" w:hAnsiTheme="majorHAnsi" w:cstheme="majorHAnsi"/>
          <w:sz w:val="18"/>
          <w:szCs w:val="18"/>
          <w:lang w:val="tr-TR"/>
        </w:rPr>
        <w:t>Din</w:t>
      </w:r>
      <w:r w:rsidR="0078625C" w:rsidRPr="0078625C">
        <w:rPr>
          <w:rFonts w:asciiTheme="majorHAnsi" w:eastAsia="Cambria" w:hAnsiTheme="majorHAnsi" w:cstheme="majorHAnsi"/>
          <w:sz w:val="18"/>
          <w:szCs w:val="18"/>
          <w:lang w:val="tr-TR"/>
        </w:rPr>
        <w:t xml:space="preserve">, mezhep veya diğer inançlar, </w:t>
      </w:r>
    </w:p>
    <w:p w14:paraId="7FB0C275" w14:textId="6DAD0948" w:rsidR="0078625C" w:rsidRPr="0078625C" w:rsidRDefault="009572CB" w:rsidP="0078625C">
      <w:pPr>
        <w:pStyle w:val="ListeParagraf"/>
        <w:numPr>
          <w:ilvl w:val="0"/>
          <w:numId w:val="37"/>
        </w:numPr>
        <w:autoSpaceDE w:val="0"/>
        <w:autoSpaceDN w:val="0"/>
        <w:adjustRightInd w:val="0"/>
        <w:ind w:right="-425"/>
        <w:jc w:val="both"/>
        <w:rPr>
          <w:rFonts w:asciiTheme="majorHAnsi" w:eastAsia="Cambria" w:hAnsiTheme="majorHAnsi" w:cstheme="majorHAnsi"/>
          <w:sz w:val="18"/>
          <w:szCs w:val="18"/>
          <w:lang w:val="tr-TR"/>
        </w:rPr>
      </w:pPr>
      <w:r w:rsidRPr="0078625C">
        <w:rPr>
          <w:rFonts w:asciiTheme="majorHAnsi" w:eastAsia="Cambria" w:hAnsiTheme="majorHAnsi" w:cstheme="majorHAnsi"/>
          <w:sz w:val="18"/>
          <w:szCs w:val="18"/>
          <w:lang w:val="tr-TR"/>
        </w:rPr>
        <w:t>Kılık</w:t>
      </w:r>
      <w:r w:rsidR="0078625C" w:rsidRPr="0078625C">
        <w:rPr>
          <w:rFonts w:asciiTheme="majorHAnsi" w:eastAsia="Cambria" w:hAnsiTheme="majorHAnsi" w:cstheme="majorHAnsi"/>
          <w:sz w:val="18"/>
          <w:szCs w:val="18"/>
          <w:lang w:val="tr-TR"/>
        </w:rPr>
        <w:t xml:space="preserve"> ve kıyafet, </w:t>
      </w:r>
    </w:p>
    <w:p w14:paraId="3B20FD63" w14:textId="0D58F850" w:rsidR="0078625C" w:rsidRPr="0078625C" w:rsidRDefault="009572CB" w:rsidP="0078625C">
      <w:pPr>
        <w:pStyle w:val="ListeParagraf"/>
        <w:numPr>
          <w:ilvl w:val="0"/>
          <w:numId w:val="37"/>
        </w:numPr>
        <w:autoSpaceDE w:val="0"/>
        <w:autoSpaceDN w:val="0"/>
        <w:adjustRightInd w:val="0"/>
        <w:ind w:right="-425"/>
        <w:jc w:val="both"/>
        <w:rPr>
          <w:rFonts w:asciiTheme="majorHAnsi" w:eastAsia="Cambria" w:hAnsiTheme="majorHAnsi" w:cstheme="majorHAnsi"/>
          <w:sz w:val="18"/>
          <w:szCs w:val="18"/>
          <w:lang w:val="tr-TR"/>
        </w:rPr>
      </w:pPr>
      <w:r w:rsidRPr="0078625C">
        <w:rPr>
          <w:rFonts w:asciiTheme="majorHAnsi" w:eastAsia="Cambria" w:hAnsiTheme="majorHAnsi" w:cstheme="majorHAnsi"/>
          <w:sz w:val="18"/>
          <w:szCs w:val="18"/>
          <w:lang w:val="tr-TR"/>
        </w:rPr>
        <w:t>Dernek</w:t>
      </w:r>
      <w:r w:rsidR="0078625C" w:rsidRPr="0078625C">
        <w:rPr>
          <w:rFonts w:asciiTheme="majorHAnsi" w:eastAsia="Cambria" w:hAnsiTheme="majorHAnsi" w:cstheme="majorHAnsi"/>
          <w:sz w:val="18"/>
          <w:szCs w:val="18"/>
          <w:lang w:val="tr-TR"/>
        </w:rPr>
        <w:t xml:space="preserve">, vakıf ya da sendika üyeliği, </w:t>
      </w:r>
    </w:p>
    <w:p w14:paraId="7BA5949B" w14:textId="51E6A861" w:rsidR="0078625C" w:rsidRPr="0078625C" w:rsidRDefault="009572CB" w:rsidP="0078625C">
      <w:pPr>
        <w:pStyle w:val="ListeParagraf"/>
        <w:numPr>
          <w:ilvl w:val="0"/>
          <w:numId w:val="37"/>
        </w:numPr>
        <w:autoSpaceDE w:val="0"/>
        <w:autoSpaceDN w:val="0"/>
        <w:adjustRightInd w:val="0"/>
        <w:ind w:right="-425"/>
        <w:jc w:val="both"/>
        <w:rPr>
          <w:rFonts w:asciiTheme="majorHAnsi" w:eastAsia="Cambria" w:hAnsiTheme="majorHAnsi" w:cstheme="majorHAnsi"/>
          <w:sz w:val="18"/>
          <w:szCs w:val="18"/>
          <w:lang w:val="tr-TR"/>
        </w:rPr>
      </w:pPr>
      <w:r w:rsidRPr="0078625C">
        <w:rPr>
          <w:rFonts w:asciiTheme="majorHAnsi" w:eastAsia="Cambria" w:hAnsiTheme="majorHAnsi" w:cstheme="majorHAnsi"/>
          <w:sz w:val="18"/>
          <w:szCs w:val="18"/>
          <w:lang w:val="tr-TR"/>
        </w:rPr>
        <w:t>Sağlık</w:t>
      </w:r>
      <w:r w:rsidR="0078625C" w:rsidRPr="0078625C">
        <w:rPr>
          <w:rFonts w:asciiTheme="majorHAnsi" w:eastAsia="Cambria" w:hAnsiTheme="majorHAnsi" w:cstheme="majorHAnsi"/>
          <w:sz w:val="18"/>
          <w:szCs w:val="18"/>
          <w:lang w:val="tr-TR"/>
        </w:rPr>
        <w:t xml:space="preserve">, cinsel hayata ilişkin veriler, </w:t>
      </w:r>
    </w:p>
    <w:p w14:paraId="2D0790CD" w14:textId="742D1791" w:rsidR="005D284C" w:rsidRPr="0078625C" w:rsidRDefault="009572CB" w:rsidP="0078625C">
      <w:pPr>
        <w:pStyle w:val="ListeParagraf"/>
        <w:numPr>
          <w:ilvl w:val="0"/>
          <w:numId w:val="37"/>
        </w:numPr>
        <w:autoSpaceDE w:val="0"/>
        <w:autoSpaceDN w:val="0"/>
        <w:adjustRightInd w:val="0"/>
        <w:ind w:right="-425"/>
        <w:jc w:val="both"/>
        <w:rPr>
          <w:rFonts w:asciiTheme="majorHAnsi" w:eastAsia="Cambria" w:hAnsiTheme="majorHAnsi" w:cstheme="majorHAnsi"/>
          <w:sz w:val="18"/>
          <w:szCs w:val="18"/>
          <w:lang w:val="tr-TR"/>
        </w:rPr>
      </w:pPr>
      <w:r w:rsidRPr="0078625C">
        <w:rPr>
          <w:rFonts w:asciiTheme="majorHAnsi" w:eastAsia="Cambria" w:hAnsiTheme="majorHAnsi" w:cstheme="majorHAnsi"/>
          <w:sz w:val="18"/>
          <w:szCs w:val="18"/>
          <w:lang w:val="tr-TR"/>
        </w:rPr>
        <w:t>Ceza</w:t>
      </w:r>
      <w:r w:rsidR="0078625C" w:rsidRPr="0078625C">
        <w:rPr>
          <w:rFonts w:asciiTheme="majorHAnsi" w:eastAsia="Cambria" w:hAnsiTheme="majorHAnsi" w:cstheme="majorHAnsi"/>
          <w:sz w:val="18"/>
          <w:szCs w:val="18"/>
          <w:lang w:val="tr-TR"/>
        </w:rPr>
        <w:t xml:space="preserve"> mahkûmiyeti ve güvenlik tedbirleriyle ilgili veriler biyometrik ve genetik veriler</w:t>
      </w:r>
    </w:p>
    <w:p w14:paraId="6D1EA7FE" w14:textId="77777777" w:rsidR="0078625C" w:rsidRPr="0078625C" w:rsidRDefault="0078625C" w:rsidP="0078625C">
      <w:pPr>
        <w:autoSpaceDE w:val="0"/>
        <w:autoSpaceDN w:val="0"/>
        <w:adjustRightInd w:val="0"/>
        <w:ind w:left="-142" w:right="-425"/>
        <w:jc w:val="both"/>
        <w:rPr>
          <w:rFonts w:asciiTheme="majorHAnsi" w:hAnsiTheme="majorHAnsi" w:cstheme="majorHAnsi"/>
          <w:b/>
          <w:sz w:val="22"/>
          <w:szCs w:val="22"/>
          <w:lang w:val="tr-TR"/>
        </w:rPr>
      </w:pPr>
    </w:p>
    <w:p w14:paraId="4C59BEAA" w14:textId="77777777" w:rsidR="0078625C" w:rsidRPr="0078625C" w:rsidRDefault="0078625C" w:rsidP="0078625C">
      <w:pPr>
        <w:autoSpaceDE w:val="0"/>
        <w:autoSpaceDN w:val="0"/>
        <w:adjustRightInd w:val="0"/>
        <w:ind w:left="-142" w:right="-425"/>
        <w:jc w:val="center"/>
        <w:rPr>
          <w:rFonts w:asciiTheme="majorHAnsi" w:hAnsiTheme="majorHAnsi" w:cstheme="majorHAnsi"/>
          <w:b/>
          <w:bCs/>
          <w:sz w:val="20"/>
          <w:szCs w:val="20"/>
          <w:lang w:val="tr-TR"/>
        </w:rPr>
      </w:pPr>
      <w:r w:rsidRPr="0078625C">
        <w:rPr>
          <w:rFonts w:asciiTheme="majorHAnsi" w:hAnsiTheme="majorHAnsi" w:cstheme="majorHAnsi"/>
          <w:b/>
          <w:bCs/>
          <w:sz w:val="20"/>
          <w:szCs w:val="20"/>
          <w:lang w:val="tr-TR"/>
        </w:rPr>
        <w:t xml:space="preserve">SAFIR TERMAL TURIZM İNŞAAT ÖZEL EĞITIM GIDA SANAYI VE TICARET A.Ş. </w:t>
      </w:r>
    </w:p>
    <w:p w14:paraId="527421C0" w14:textId="59BD4054" w:rsidR="000372C2" w:rsidRPr="0078625C" w:rsidRDefault="00EA62A2" w:rsidP="0078625C">
      <w:pPr>
        <w:autoSpaceDE w:val="0"/>
        <w:autoSpaceDN w:val="0"/>
        <w:adjustRightInd w:val="0"/>
        <w:ind w:left="-142" w:right="-425"/>
        <w:jc w:val="center"/>
        <w:rPr>
          <w:rFonts w:asciiTheme="majorHAnsi" w:hAnsiTheme="majorHAnsi" w:cstheme="majorHAnsi"/>
          <w:b/>
          <w:color w:val="000000"/>
          <w:sz w:val="20"/>
          <w:szCs w:val="20"/>
          <w:lang w:val="tr-TR"/>
        </w:rPr>
      </w:pPr>
      <w:r w:rsidRPr="0078625C">
        <w:rPr>
          <w:rFonts w:asciiTheme="majorHAnsi" w:hAnsiTheme="majorHAnsi" w:cstheme="majorHAnsi"/>
          <w:b/>
          <w:sz w:val="20"/>
          <w:szCs w:val="20"/>
          <w:lang w:val="tr-TR"/>
        </w:rPr>
        <w:t>ÇALIŞAN ADAY</w:t>
      </w:r>
      <w:r w:rsidR="00933E0E" w:rsidRPr="0078625C">
        <w:rPr>
          <w:rFonts w:asciiTheme="majorHAnsi" w:hAnsiTheme="majorHAnsi" w:cstheme="majorHAnsi"/>
          <w:b/>
          <w:sz w:val="20"/>
          <w:szCs w:val="20"/>
          <w:lang w:val="tr-TR"/>
        </w:rPr>
        <w:t xml:space="preserve">I </w:t>
      </w:r>
      <w:r w:rsidR="006A6098" w:rsidRPr="0078625C">
        <w:rPr>
          <w:rFonts w:asciiTheme="majorHAnsi" w:hAnsiTheme="majorHAnsi" w:cstheme="majorHAnsi"/>
          <w:b/>
          <w:sz w:val="20"/>
          <w:szCs w:val="20"/>
          <w:lang w:val="tr-TR"/>
        </w:rPr>
        <w:t>KİŞİSEL VERİLERİN</w:t>
      </w:r>
      <w:r w:rsidR="00933E0E" w:rsidRPr="0078625C">
        <w:rPr>
          <w:rFonts w:asciiTheme="majorHAnsi" w:hAnsiTheme="majorHAnsi" w:cstheme="majorHAnsi"/>
          <w:b/>
          <w:sz w:val="20"/>
          <w:szCs w:val="20"/>
          <w:lang w:val="tr-TR"/>
        </w:rPr>
        <w:t xml:space="preserve">İN </w:t>
      </w:r>
      <w:r w:rsidR="006A6098" w:rsidRPr="0078625C">
        <w:rPr>
          <w:rFonts w:asciiTheme="majorHAnsi" w:hAnsiTheme="majorHAnsi" w:cstheme="majorHAnsi"/>
          <w:b/>
          <w:sz w:val="20"/>
          <w:szCs w:val="20"/>
          <w:lang w:val="tr-TR"/>
        </w:rPr>
        <w:t xml:space="preserve">İŞLENMESİ </w:t>
      </w:r>
      <w:r w:rsidR="000372C2" w:rsidRPr="0078625C">
        <w:rPr>
          <w:rFonts w:asciiTheme="majorHAnsi" w:hAnsiTheme="majorHAnsi" w:cstheme="majorHAnsi"/>
          <w:b/>
          <w:sz w:val="20"/>
          <w:szCs w:val="20"/>
          <w:lang w:val="tr-TR"/>
        </w:rPr>
        <w:t>AYDINLATMA METNİ</w:t>
      </w:r>
    </w:p>
    <w:p w14:paraId="4C3FA3C8" w14:textId="77777777" w:rsidR="00767D8B" w:rsidRPr="0078625C" w:rsidRDefault="00767D8B" w:rsidP="0078625C">
      <w:pPr>
        <w:autoSpaceDE w:val="0"/>
        <w:autoSpaceDN w:val="0"/>
        <w:adjustRightInd w:val="0"/>
        <w:ind w:left="-142" w:right="-425"/>
        <w:jc w:val="center"/>
        <w:rPr>
          <w:rFonts w:asciiTheme="majorHAnsi" w:hAnsiTheme="majorHAnsi" w:cstheme="majorHAnsi"/>
          <w:b/>
          <w:sz w:val="20"/>
          <w:szCs w:val="20"/>
          <w:lang w:val="tr-TR"/>
        </w:rPr>
      </w:pPr>
    </w:p>
    <w:p w14:paraId="0F875039" w14:textId="77777777" w:rsidR="0078625C" w:rsidRPr="0078625C" w:rsidRDefault="00BB3D65" w:rsidP="0078625C">
      <w:pPr>
        <w:pStyle w:val="ListeParagraf"/>
        <w:numPr>
          <w:ilvl w:val="0"/>
          <w:numId w:val="31"/>
        </w:numPr>
        <w:ind w:left="-142" w:right="-425" w:firstLine="0"/>
        <w:contextualSpacing/>
        <w:jc w:val="both"/>
        <w:rPr>
          <w:rFonts w:asciiTheme="majorHAnsi" w:hAnsiTheme="majorHAnsi" w:cstheme="majorHAnsi"/>
          <w:b/>
          <w:sz w:val="18"/>
          <w:szCs w:val="18"/>
          <w:lang w:val="tr-TR"/>
        </w:rPr>
      </w:pPr>
      <w:r w:rsidRPr="0078625C">
        <w:rPr>
          <w:rFonts w:asciiTheme="majorHAnsi" w:hAnsiTheme="majorHAnsi" w:cstheme="majorHAnsi"/>
          <w:b/>
          <w:sz w:val="18"/>
          <w:szCs w:val="18"/>
          <w:lang w:val="tr-TR"/>
        </w:rPr>
        <w:t xml:space="preserve">VERİ SORUMLUSU </w:t>
      </w:r>
      <w:bookmarkStart w:id="0" w:name="_Hlk530997237"/>
    </w:p>
    <w:p w14:paraId="07D4494D" w14:textId="77777777" w:rsidR="0078625C" w:rsidRPr="0078625C" w:rsidRDefault="0016444B" w:rsidP="0078625C">
      <w:pPr>
        <w:pStyle w:val="ListeParagraf"/>
        <w:ind w:left="-142" w:right="-425"/>
        <w:contextualSpacing/>
        <w:jc w:val="both"/>
        <w:rPr>
          <w:rFonts w:asciiTheme="majorHAnsi" w:hAnsiTheme="majorHAnsi" w:cstheme="majorHAnsi"/>
          <w:color w:val="000000"/>
          <w:sz w:val="18"/>
          <w:szCs w:val="18"/>
          <w:lang w:val="tr-TR"/>
        </w:rPr>
      </w:pPr>
      <w:r w:rsidRPr="0078625C">
        <w:rPr>
          <w:rFonts w:asciiTheme="majorHAnsi" w:hAnsiTheme="majorHAnsi" w:cstheme="majorHAnsi"/>
          <w:color w:val="000000"/>
          <w:sz w:val="18"/>
          <w:szCs w:val="18"/>
          <w:lang w:val="tr-TR"/>
        </w:rPr>
        <w:t>Kişisel verileriniz, 6698 sayılı Kişisel Verilerin Korunması Kanunu (“</w:t>
      </w:r>
      <w:r w:rsidRPr="0078625C">
        <w:rPr>
          <w:rFonts w:asciiTheme="majorHAnsi" w:hAnsiTheme="majorHAnsi" w:cstheme="majorHAnsi"/>
          <w:b/>
          <w:color w:val="000000"/>
          <w:sz w:val="18"/>
          <w:szCs w:val="18"/>
          <w:lang w:val="tr-TR"/>
        </w:rPr>
        <w:t>Kanun</w:t>
      </w:r>
      <w:r w:rsidRPr="0078625C">
        <w:rPr>
          <w:rFonts w:asciiTheme="majorHAnsi" w:hAnsiTheme="majorHAnsi" w:cstheme="majorHAnsi"/>
          <w:color w:val="000000"/>
          <w:sz w:val="18"/>
          <w:szCs w:val="18"/>
          <w:lang w:val="tr-TR"/>
        </w:rPr>
        <w:t xml:space="preserve">”) uyarınca, </w:t>
      </w:r>
      <w:r w:rsidR="0078625C" w:rsidRPr="0078625C">
        <w:rPr>
          <w:rFonts w:asciiTheme="majorHAnsi" w:hAnsiTheme="majorHAnsi" w:cstheme="majorHAnsi"/>
          <w:sz w:val="18"/>
          <w:szCs w:val="18"/>
          <w:lang w:val="tr-TR"/>
        </w:rPr>
        <w:t>Safir Termal Turizm İnşaat Özel Eğitim Gıda Sanayi ve Ticaret A.Ş.</w:t>
      </w:r>
      <w:r w:rsidR="0078625C" w:rsidRPr="0078625C">
        <w:rPr>
          <w:rFonts w:asciiTheme="majorHAnsi" w:hAnsiTheme="majorHAnsi" w:cstheme="majorHAnsi"/>
          <w:b/>
          <w:sz w:val="18"/>
          <w:szCs w:val="18"/>
          <w:lang w:val="tr-TR"/>
        </w:rPr>
        <w:t xml:space="preserve"> </w:t>
      </w:r>
      <w:r w:rsidR="00B84E94" w:rsidRPr="0078625C">
        <w:rPr>
          <w:rFonts w:asciiTheme="majorHAnsi" w:hAnsiTheme="majorHAnsi" w:cstheme="majorHAnsi"/>
          <w:color w:val="000000"/>
          <w:sz w:val="18"/>
          <w:szCs w:val="18"/>
          <w:lang w:val="tr-TR"/>
        </w:rPr>
        <w:t>(“</w:t>
      </w:r>
      <w:r w:rsidR="00A86B68" w:rsidRPr="0078625C">
        <w:rPr>
          <w:rFonts w:asciiTheme="majorHAnsi" w:hAnsiTheme="majorHAnsi" w:cstheme="majorHAnsi"/>
          <w:b/>
          <w:color w:val="000000"/>
          <w:sz w:val="18"/>
          <w:szCs w:val="18"/>
          <w:lang w:val="tr-TR"/>
        </w:rPr>
        <w:t>Rizom</w:t>
      </w:r>
      <w:r w:rsidR="00B84E94" w:rsidRPr="0078625C">
        <w:rPr>
          <w:rFonts w:asciiTheme="majorHAnsi" w:hAnsiTheme="majorHAnsi" w:cstheme="majorHAnsi"/>
          <w:color w:val="000000"/>
          <w:sz w:val="18"/>
          <w:szCs w:val="18"/>
          <w:lang w:val="tr-TR"/>
        </w:rPr>
        <w:t>”</w:t>
      </w:r>
      <w:r w:rsidR="00D023E4" w:rsidRPr="0078625C">
        <w:rPr>
          <w:rFonts w:asciiTheme="majorHAnsi" w:hAnsiTheme="majorHAnsi" w:cstheme="majorHAnsi"/>
          <w:color w:val="000000"/>
          <w:sz w:val="18"/>
          <w:szCs w:val="18"/>
          <w:lang w:val="tr-TR"/>
        </w:rPr>
        <w:t xml:space="preserve"> veya “</w:t>
      </w:r>
      <w:r w:rsidR="00D023E4" w:rsidRPr="0078625C">
        <w:rPr>
          <w:rFonts w:asciiTheme="majorHAnsi" w:hAnsiTheme="majorHAnsi" w:cstheme="majorHAnsi"/>
          <w:b/>
          <w:color w:val="000000"/>
          <w:sz w:val="18"/>
          <w:szCs w:val="18"/>
          <w:lang w:val="tr-TR"/>
        </w:rPr>
        <w:t>Şirket</w:t>
      </w:r>
      <w:r w:rsidR="00D023E4" w:rsidRPr="0078625C">
        <w:rPr>
          <w:rFonts w:asciiTheme="majorHAnsi" w:hAnsiTheme="majorHAnsi" w:cstheme="majorHAnsi"/>
          <w:color w:val="000000"/>
          <w:sz w:val="18"/>
          <w:szCs w:val="18"/>
          <w:lang w:val="tr-TR"/>
        </w:rPr>
        <w:t>”</w:t>
      </w:r>
      <w:r w:rsidR="00B84E94" w:rsidRPr="0078625C">
        <w:rPr>
          <w:rFonts w:asciiTheme="majorHAnsi" w:hAnsiTheme="majorHAnsi" w:cstheme="majorHAnsi"/>
          <w:color w:val="000000"/>
          <w:sz w:val="18"/>
          <w:szCs w:val="18"/>
          <w:lang w:val="tr-TR"/>
        </w:rPr>
        <w:t xml:space="preserve">) </w:t>
      </w:r>
      <w:r w:rsidRPr="0078625C">
        <w:rPr>
          <w:rFonts w:asciiTheme="majorHAnsi" w:hAnsiTheme="majorHAnsi" w:cstheme="majorHAnsi"/>
          <w:color w:val="000000"/>
          <w:sz w:val="18"/>
          <w:szCs w:val="18"/>
          <w:lang w:val="tr-TR"/>
        </w:rPr>
        <w:t>tarafından veri sorumlusu sıfatıyla işlenebilecektir</w:t>
      </w:r>
      <w:r w:rsidR="00B84E94" w:rsidRPr="0078625C">
        <w:rPr>
          <w:rFonts w:asciiTheme="majorHAnsi" w:hAnsiTheme="majorHAnsi" w:cstheme="majorHAnsi"/>
          <w:color w:val="000000"/>
          <w:sz w:val="18"/>
          <w:szCs w:val="18"/>
          <w:lang w:val="tr-TR"/>
        </w:rPr>
        <w:t>.</w:t>
      </w:r>
      <w:bookmarkEnd w:id="0"/>
    </w:p>
    <w:p w14:paraId="7AF4AA65" w14:textId="6A02C88A" w:rsidR="00BC4774" w:rsidRPr="0078625C" w:rsidRDefault="00BC4774" w:rsidP="0078625C">
      <w:pPr>
        <w:pStyle w:val="ListeParagraf"/>
        <w:ind w:left="-142" w:right="-425"/>
        <w:contextualSpacing/>
        <w:jc w:val="both"/>
        <w:rPr>
          <w:rStyle w:val="Gl"/>
          <w:rFonts w:asciiTheme="majorHAnsi" w:hAnsiTheme="majorHAnsi" w:cstheme="majorHAnsi"/>
          <w:bCs w:val="0"/>
          <w:sz w:val="18"/>
          <w:szCs w:val="18"/>
          <w:lang w:val="tr-TR"/>
        </w:rPr>
      </w:pPr>
      <w:r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 xml:space="preserve">Kişisel verilerinizin Şirketimiz tarafından işlenme amaçları konusunda detaylı bilgilere; </w:t>
      </w:r>
      <w:r w:rsidR="0078625C" w:rsidRPr="0078625C">
        <w:rPr>
          <w:rFonts w:asciiTheme="majorHAnsi" w:hAnsiTheme="majorHAnsi" w:cstheme="majorHAnsi"/>
          <w:sz w:val="18"/>
          <w:szCs w:val="18"/>
          <w:lang w:val="tr-TR"/>
        </w:rPr>
        <w:t>www.rizombeach.com</w:t>
      </w:r>
      <w:r w:rsidR="00CC536B" w:rsidRPr="0078625C">
        <w:rPr>
          <w:sz w:val="20"/>
          <w:szCs w:val="20"/>
          <w:lang w:val="tr-TR"/>
        </w:rPr>
        <w:t xml:space="preserve"> </w:t>
      </w:r>
      <w:r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>internet adresinden</w:t>
      </w:r>
      <w:r w:rsidR="00B738D1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>,</w:t>
      </w:r>
      <w:r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 xml:space="preserve"> kamuoyu ile paylaşılmış olan</w:t>
      </w:r>
      <w:r w:rsidR="00B84E94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 xml:space="preserve"> </w:t>
      </w:r>
      <w:r w:rsidR="0078625C" w:rsidRPr="0078625C">
        <w:rPr>
          <w:rFonts w:asciiTheme="majorHAnsi" w:hAnsiTheme="majorHAnsi" w:cstheme="majorHAnsi"/>
          <w:sz w:val="18"/>
          <w:szCs w:val="18"/>
          <w:lang w:val="tr-TR"/>
        </w:rPr>
        <w:t>Safir Termal Turizm İnşaat Özel Eğitim Gıda Sanayi ve Ticaret A.Ş.</w:t>
      </w:r>
      <w:r w:rsidR="0078625C" w:rsidRPr="0078625C">
        <w:rPr>
          <w:rFonts w:asciiTheme="majorHAnsi" w:hAnsiTheme="majorHAnsi" w:cstheme="majorHAnsi"/>
          <w:b/>
          <w:sz w:val="18"/>
          <w:szCs w:val="18"/>
          <w:lang w:val="tr-TR"/>
        </w:rPr>
        <w:t xml:space="preserve"> </w:t>
      </w:r>
      <w:r w:rsidR="00B84E94" w:rsidRPr="0078625C">
        <w:rPr>
          <w:rFonts w:asciiTheme="majorHAnsi" w:hAnsiTheme="majorHAnsi" w:cstheme="majorHAnsi"/>
          <w:color w:val="000000"/>
          <w:sz w:val="18"/>
          <w:szCs w:val="18"/>
          <w:lang w:val="tr-TR"/>
        </w:rPr>
        <w:t>Kişisel Verilerin Korunması ve İşlenmesi Politikası’ndan</w:t>
      </w:r>
      <w:r w:rsidR="00B738D1" w:rsidRPr="0078625C">
        <w:rPr>
          <w:rFonts w:asciiTheme="majorHAnsi" w:hAnsiTheme="majorHAnsi" w:cstheme="majorHAnsi"/>
          <w:color w:val="000000"/>
          <w:sz w:val="18"/>
          <w:szCs w:val="18"/>
          <w:lang w:val="tr-TR"/>
        </w:rPr>
        <w:t xml:space="preserve"> </w:t>
      </w:r>
      <w:r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>ulaşabilirsiniz.</w:t>
      </w:r>
    </w:p>
    <w:p w14:paraId="1739E7D2" w14:textId="77777777" w:rsidR="00B84E94" w:rsidRPr="0078625C" w:rsidRDefault="00B84E94" w:rsidP="0078625C">
      <w:pPr>
        <w:pStyle w:val="NormalWeb"/>
        <w:shd w:val="clear" w:color="auto" w:fill="FFFFFF"/>
        <w:spacing w:before="0" w:beforeAutospacing="0" w:after="0" w:afterAutospacing="0"/>
        <w:ind w:left="-142" w:right="-425"/>
        <w:jc w:val="both"/>
        <w:textAlignment w:val="baseline"/>
        <w:rPr>
          <w:rStyle w:val="Gl"/>
          <w:rFonts w:asciiTheme="majorHAnsi" w:hAnsiTheme="majorHAnsi" w:cstheme="majorHAnsi"/>
          <w:b w:val="0"/>
          <w:sz w:val="18"/>
          <w:szCs w:val="18"/>
          <w:bdr w:val="none" w:sz="0" w:space="0" w:color="auto" w:frame="1"/>
        </w:rPr>
      </w:pPr>
    </w:p>
    <w:p w14:paraId="237F11F9" w14:textId="10156255" w:rsidR="00BB3D65" w:rsidRPr="0078625C" w:rsidRDefault="00BB3D65" w:rsidP="0078625C">
      <w:pPr>
        <w:pStyle w:val="ListeParagraf"/>
        <w:numPr>
          <w:ilvl w:val="0"/>
          <w:numId w:val="31"/>
        </w:numPr>
        <w:ind w:left="-142" w:right="-425" w:firstLine="0"/>
        <w:contextualSpacing/>
        <w:jc w:val="both"/>
        <w:rPr>
          <w:rFonts w:asciiTheme="majorHAnsi" w:hAnsiTheme="majorHAnsi" w:cstheme="majorHAnsi"/>
          <w:b/>
          <w:sz w:val="18"/>
          <w:szCs w:val="18"/>
          <w:lang w:val="tr-TR"/>
        </w:rPr>
      </w:pPr>
      <w:r w:rsidRPr="0078625C">
        <w:rPr>
          <w:rFonts w:asciiTheme="majorHAnsi" w:hAnsiTheme="majorHAnsi" w:cstheme="majorHAnsi"/>
          <w:b/>
          <w:sz w:val="18"/>
          <w:szCs w:val="18"/>
          <w:lang w:val="tr-TR"/>
        </w:rPr>
        <w:t>KİŞİSEL VERİLERİNİZİN İŞLENME AMACI</w:t>
      </w:r>
    </w:p>
    <w:p w14:paraId="5CE13726" w14:textId="77777777" w:rsidR="00080CDC" w:rsidRPr="0078625C" w:rsidRDefault="000035C7" w:rsidP="0078625C">
      <w:pPr>
        <w:shd w:val="clear" w:color="auto" w:fill="FFFFFF"/>
        <w:ind w:left="-142" w:right="-425"/>
        <w:jc w:val="both"/>
        <w:textAlignment w:val="baseline"/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</w:pPr>
      <w:r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>Şirket</w:t>
      </w:r>
      <w:r w:rsidR="00A07FEE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 xml:space="preserve">, </w:t>
      </w:r>
      <w:r w:rsidR="00C55F46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 xml:space="preserve">iş başvurunuzun değerlendirilmesi amacı ile </w:t>
      </w:r>
      <w:r w:rsidR="00A07FEE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 xml:space="preserve">kişisel verilerinizi Kanun’un 5. ve 6. maddelerinde belirtilen kişisel veri işleme şartları </w:t>
      </w:r>
      <w:r w:rsidR="0051271A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>dâhilinde</w:t>
      </w:r>
      <w:r w:rsidR="00A07FEE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 xml:space="preserve">, Şirket'in insan kaynakları politikaları ve süreçlerinin planlanması ve icra edilmesi amacıyla </w:t>
      </w:r>
      <w:r w:rsidR="00165586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>işleyebilecektir.</w:t>
      </w:r>
    </w:p>
    <w:p w14:paraId="470DA7C3" w14:textId="77777777" w:rsidR="00165586" w:rsidRPr="0078625C" w:rsidRDefault="00613597" w:rsidP="0078625C">
      <w:pPr>
        <w:shd w:val="clear" w:color="auto" w:fill="FFFFFF"/>
        <w:tabs>
          <w:tab w:val="left" w:pos="3531"/>
        </w:tabs>
        <w:ind w:left="-142" w:right="-425"/>
        <w:jc w:val="both"/>
        <w:textAlignment w:val="baseline"/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</w:pPr>
      <w:r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ab/>
      </w:r>
    </w:p>
    <w:p w14:paraId="71E9C073" w14:textId="0DA72634" w:rsidR="00BB3D65" w:rsidRPr="0078625C" w:rsidRDefault="00BB3D65" w:rsidP="0078625C">
      <w:pPr>
        <w:pStyle w:val="ListeParagraf"/>
        <w:numPr>
          <w:ilvl w:val="0"/>
          <w:numId w:val="31"/>
        </w:numPr>
        <w:ind w:left="-142" w:right="-425" w:firstLine="0"/>
        <w:contextualSpacing/>
        <w:jc w:val="both"/>
        <w:rPr>
          <w:rFonts w:asciiTheme="majorHAnsi" w:hAnsiTheme="majorHAnsi" w:cstheme="majorHAnsi"/>
          <w:b/>
          <w:sz w:val="18"/>
          <w:szCs w:val="18"/>
          <w:lang w:val="tr-TR"/>
        </w:rPr>
      </w:pPr>
      <w:r w:rsidRPr="0078625C">
        <w:rPr>
          <w:rFonts w:asciiTheme="majorHAnsi" w:hAnsiTheme="majorHAnsi" w:cstheme="majorHAnsi"/>
          <w:b/>
          <w:sz w:val="18"/>
          <w:szCs w:val="18"/>
          <w:lang w:val="tr-TR"/>
        </w:rPr>
        <w:t>KİŞİSEL VERİLERİNİZİN AKTARILDIĞI TARAFLAR VE AKTARIM AMAÇLARI</w:t>
      </w:r>
    </w:p>
    <w:p w14:paraId="2F88E919" w14:textId="77777777" w:rsidR="0015139B" w:rsidRPr="0078625C" w:rsidRDefault="0015139B" w:rsidP="0078625C">
      <w:pPr>
        <w:shd w:val="clear" w:color="auto" w:fill="FFFFFF"/>
        <w:ind w:left="-142" w:right="-425"/>
        <w:jc w:val="both"/>
        <w:rPr>
          <w:rFonts w:asciiTheme="majorHAnsi" w:hAnsiTheme="majorHAnsi" w:cstheme="majorHAnsi"/>
          <w:sz w:val="18"/>
          <w:szCs w:val="18"/>
          <w:lang w:val="tr-TR" w:eastAsia="tr-TR"/>
        </w:rPr>
      </w:pPr>
      <w:r w:rsidRPr="0078625C">
        <w:rPr>
          <w:rFonts w:asciiTheme="majorHAnsi" w:hAnsiTheme="majorHAnsi" w:cstheme="majorHAnsi"/>
          <w:sz w:val="18"/>
          <w:szCs w:val="18"/>
          <w:lang w:val="tr-TR" w:eastAsia="tr-TR"/>
        </w:rPr>
        <w:t>Toplanan kişisel verileriniz Amaçlar doğrultusunda;</w:t>
      </w:r>
      <w:r w:rsidR="00613597" w:rsidRPr="0078625C">
        <w:rPr>
          <w:rStyle w:val="stBilgiChar"/>
          <w:rFonts w:asciiTheme="majorHAnsi" w:hAnsiTheme="majorHAnsi" w:cstheme="majorHAnsi"/>
          <w:b/>
          <w:color w:val="000000"/>
          <w:sz w:val="18"/>
          <w:szCs w:val="18"/>
          <w:bdr w:val="none" w:sz="0" w:space="0" w:color="auto" w:frame="1"/>
          <w:lang w:val="tr-TR"/>
        </w:rPr>
        <w:t xml:space="preserve"> </w:t>
      </w:r>
      <w:r w:rsidR="00613597" w:rsidRPr="0078625C">
        <w:rPr>
          <w:rFonts w:asciiTheme="majorHAnsi" w:hAnsiTheme="majorHAnsi" w:cstheme="majorHAnsi"/>
          <w:sz w:val="18"/>
          <w:szCs w:val="18"/>
          <w:lang w:val="tr-TR" w:eastAsia="tr-TR"/>
        </w:rPr>
        <w:t xml:space="preserve">tedarikçilerimize, kanunen yetkili kamu </w:t>
      </w:r>
      <w:r w:rsidR="00F85DA0" w:rsidRPr="0078625C">
        <w:rPr>
          <w:rFonts w:asciiTheme="majorHAnsi" w:hAnsiTheme="majorHAnsi" w:cstheme="majorHAnsi"/>
          <w:sz w:val="18"/>
          <w:szCs w:val="18"/>
          <w:lang w:val="tr-TR" w:eastAsia="tr-TR"/>
        </w:rPr>
        <w:t>kurumlarına</w:t>
      </w:r>
      <w:r w:rsidR="00613597" w:rsidRPr="0078625C">
        <w:rPr>
          <w:rFonts w:asciiTheme="majorHAnsi" w:hAnsiTheme="majorHAnsi" w:cstheme="majorHAnsi"/>
          <w:sz w:val="18"/>
          <w:szCs w:val="18"/>
          <w:lang w:val="tr-TR" w:eastAsia="tr-TR"/>
        </w:rPr>
        <w:t xml:space="preserve"> </w:t>
      </w:r>
      <w:r w:rsidRPr="0078625C">
        <w:rPr>
          <w:rFonts w:asciiTheme="majorHAnsi" w:hAnsiTheme="majorHAnsi" w:cstheme="majorHAnsi"/>
          <w:sz w:val="18"/>
          <w:szCs w:val="18"/>
          <w:lang w:val="tr-TR" w:eastAsia="tr-TR"/>
        </w:rPr>
        <w:t xml:space="preserve">ve </w:t>
      </w:r>
      <w:r w:rsidR="00F85DA0" w:rsidRPr="0078625C">
        <w:rPr>
          <w:rFonts w:asciiTheme="majorHAnsi" w:hAnsiTheme="majorHAnsi" w:cstheme="majorHAnsi"/>
          <w:sz w:val="18"/>
          <w:szCs w:val="18"/>
          <w:lang w:val="tr-TR" w:eastAsia="tr-TR"/>
        </w:rPr>
        <w:t xml:space="preserve">kanunen yetkili </w:t>
      </w:r>
      <w:r w:rsidRPr="0078625C">
        <w:rPr>
          <w:rFonts w:asciiTheme="majorHAnsi" w:hAnsiTheme="majorHAnsi" w:cstheme="majorHAnsi"/>
          <w:sz w:val="18"/>
          <w:szCs w:val="18"/>
          <w:lang w:val="tr-TR" w:eastAsia="tr-TR"/>
        </w:rPr>
        <w:t>özel kişilere, Kanun’un 8. ve 9. maddelerinde belirtilen kişisel veri işleme şartları ve amaçları çerçevesinde aktarılabilecektir.</w:t>
      </w:r>
    </w:p>
    <w:p w14:paraId="32633E86" w14:textId="77777777" w:rsidR="003773A1" w:rsidRPr="0078625C" w:rsidRDefault="003773A1" w:rsidP="0078625C">
      <w:pPr>
        <w:shd w:val="clear" w:color="auto" w:fill="FFFFFF"/>
        <w:ind w:left="-142" w:right="-425"/>
        <w:jc w:val="both"/>
        <w:rPr>
          <w:rFonts w:asciiTheme="majorHAnsi" w:hAnsiTheme="majorHAnsi" w:cstheme="majorHAnsi"/>
          <w:sz w:val="18"/>
          <w:szCs w:val="18"/>
          <w:lang w:val="tr-TR" w:eastAsia="tr-TR"/>
        </w:rPr>
      </w:pPr>
    </w:p>
    <w:p w14:paraId="24625760" w14:textId="73B41907" w:rsidR="00BB3D65" w:rsidRPr="0078625C" w:rsidRDefault="00BB3D65" w:rsidP="0078625C">
      <w:pPr>
        <w:pStyle w:val="ListeParagraf"/>
        <w:numPr>
          <w:ilvl w:val="0"/>
          <w:numId w:val="31"/>
        </w:numPr>
        <w:ind w:left="-142" w:right="-425" w:firstLine="0"/>
        <w:contextualSpacing/>
        <w:jc w:val="both"/>
        <w:rPr>
          <w:rFonts w:asciiTheme="majorHAnsi" w:hAnsiTheme="majorHAnsi" w:cstheme="majorHAnsi"/>
          <w:b/>
          <w:sz w:val="18"/>
          <w:szCs w:val="18"/>
          <w:lang w:val="tr-TR"/>
        </w:rPr>
      </w:pPr>
      <w:r w:rsidRPr="0078625C">
        <w:rPr>
          <w:rFonts w:asciiTheme="majorHAnsi" w:hAnsiTheme="majorHAnsi" w:cstheme="majorHAnsi"/>
          <w:b/>
          <w:sz w:val="18"/>
          <w:szCs w:val="18"/>
          <w:lang w:val="tr-TR"/>
        </w:rPr>
        <w:t>KİŞİSEL VERİLERİNİZİN TOPLANMA YÖNTEMİ VE HUKUKİ SEBEBİ</w:t>
      </w:r>
    </w:p>
    <w:p w14:paraId="2A79503A" w14:textId="6B6FA2D0" w:rsidR="0078625C" w:rsidRPr="0078625C" w:rsidRDefault="007D2EC5" w:rsidP="0078625C">
      <w:pPr>
        <w:shd w:val="clear" w:color="auto" w:fill="FFFFFF"/>
        <w:ind w:left="-142" w:right="-425"/>
        <w:jc w:val="both"/>
        <w:rPr>
          <w:rFonts w:asciiTheme="majorHAnsi" w:hAnsiTheme="majorHAnsi" w:cstheme="majorHAnsi"/>
          <w:sz w:val="18"/>
          <w:szCs w:val="18"/>
          <w:lang w:val="tr-TR"/>
        </w:rPr>
      </w:pPr>
      <w:r w:rsidRPr="0078625C">
        <w:rPr>
          <w:rFonts w:asciiTheme="majorHAnsi" w:hAnsiTheme="majorHAnsi" w:cstheme="majorHAnsi"/>
          <w:sz w:val="18"/>
          <w:szCs w:val="18"/>
          <w:lang w:val="tr-TR"/>
        </w:rPr>
        <w:t xml:space="preserve">Kişisel verileriniz </w:t>
      </w:r>
      <w:r w:rsidR="004920CE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 xml:space="preserve">Şirketimize yapmış olduğunuz iş başvurusunun değerlendirilmesi </w:t>
      </w:r>
      <w:r w:rsidR="00D359D6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 xml:space="preserve">ve sonuçlandırılması </w:t>
      </w:r>
      <w:r w:rsidR="004920CE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>amacıyla</w:t>
      </w:r>
      <w:r w:rsidR="00D359D6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 xml:space="preserve"> fiziki ortam</w:t>
      </w:r>
      <w:r w:rsidR="002937E8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>da</w:t>
      </w:r>
      <w:r w:rsidR="00DF618D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 xml:space="preserve"> gerçekleştirilecek olan</w:t>
      </w:r>
      <w:r w:rsidR="002937E8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 xml:space="preserve"> </w:t>
      </w:r>
      <w:r w:rsidR="00DF618D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 xml:space="preserve">mülakatlar </w:t>
      </w:r>
      <w:r w:rsidR="002937E8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>ve</w:t>
      </w:r>
      <w:r w:rsidR="00D359D6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 xml:space="preserve"> </w:t>
      </w:r>
      <w:r w:rsidR="004920CE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>elektronik ortamda</w:t>
      </w:r>
      <w:r w:rsidR="00DF618D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 xml:space="preserve"> </w:t>
      </w:r>
      <w:r w:rsidR="00D359D6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>kariyer portall</w:t>
      </w:r>
      <w:r w:rsidR="00E8738F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>a</w:t>
      </w:r>
      <w:r w:rsidR="00D359D6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>r</w:t>
      </w:r>
      <w:r w:rsidR="00E8738F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>ı</w:t>
      </w:r>
      <w:r w:rsidR="00D359D6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 xml:space="preserve"> </w:t>
      </w:r>
      <w:r w:rsidR="004920CE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>kanallarından bizimle temas edeceğiniz kanal vasıtasıyla</w:t>
      </w:r>
      <w:r w:rsidR="00D359D6" w:rsidRPr="0078625C">
        <w:rPr>
          <w:rStyle w:val="Gl"/>
          <w:rFonts w:asciiTheme="majorHAnsi" w:hAnsiTheme="majorHAnsi" w:cstheme="majorHAnsi"/>
          <w:b w:val="0"/>
          <w:color w:val="000000"/>
          <w:sz w:val="18"/>
          <w:szCs w:val="18"/>
          <w:bdr w:val="none" w:sz="0" w:space="0" w:color="auto" w:frame="1"/>
          <w:lang w:val="tr-TR"/>
        </w:rPr>
        <w:t xml:space="preserve">; </w:t>
      </w:r>
      <w:r w:rsidR="00CA13D0" w:rsidRPr="0078625C">
        <w:rPr>
          <w:rFonts w:asciiTheme="majorHAnsi" w:hAnsiTheme="majorHAnsi" w:cstheme="majorHAnsi"/>
          <w:sz w:val="18"/>
          <w:szCs w:val="18"/>
          <w:lang w:val="tr-TR"/>
        </w:rPr>
        <w:t>sözleşmenin ifası hukuki sebebine dayalı olarak</w:t>
      </w:r>
      <w:r w:rsidR="00D359D6" w:rsidRPr="0078625C">
        <w:rPr>
          <w:rFonts w:asciiTheme="majorHAnsi" w:hAnsiTheme="majorHAnsi" w:cstheme="majorHAnsi"/>
          <w:sz w:val="18"/>
          <w:szCs w:val="18"/>
          <w:lang w:val="tr-TR"/>
        </w:rPr>
        <w:t xml:space="preserve"> </w:t>
      </w:r>
      <w:r w:rsidRPr="0078625C">
        <w:rPr>
          <w:rFonts w:asciiTheme="majorHAnsi" w:hAnsiTheme="majorHAnsi" w:cstheme="majorHAnsi"/>
          <w:sz w:val="18"/>
          <w:szCs w:val="18"/>
          <w:lang w:val="tr-TR"/>
        </w:rPr>
        <w:t xml:space="preserve">Kanun’un 5. ve 6. maddelerinde belirtilen kişisel veri işleme şartları kapsamında işbu Aydınlatma Metninde belirtilen amaçlarla </w:t>
      </w:r>
      <w:r w:rsidR="006745FA" w:rsidRPr="0078625C">
        <w:rPr>
          <w:rFonts w:asciiTheme="majorHAnsi" w:hAnsiTheme="majorHAnsi" w:cstheme="majorHAnsi"/>
          <w:sz w:val="18"/>
          <w:szCs w:val="18"/>
          <w:lang w:val="tr-TR"/>
        </w:rPr>
        <w:t xml:space="preserve">sınırlı olarak </w:t>
      </w:r>
      <w:r w:rsidR="00D359D6" w:rsidRPr="0078625C">
        <w:rPr>
          <w:rFonts w:asciiTheme="majorHAnsi" w:hAnsiTheme="majorHAnsi" w:cstheme="majorHAnsi"/>
          <w:sz w:val="18"/>
          <w:szCs w:val="18"/>
          <w:lang w:val="tr-TR"/>
        </w:rPr>
        <w:t>toplanmaktadır</w:t>
      </w:r>
      <w:r w:rsidR="006745FA" w:rsidRPr="0078625C">
        <w:rPr>
          <w:rFonts w:asciiTheme="majorHAnsi" w:hAnsiTheme="majorHAnsi" w:cstheme="majorHAnsi"/>
          <w:sz w:val="18"/>
          <w:szCs w:val="18"/>
          <w:lang w:val="tr-TR"/>
        </w:rPr>
        <w:t>.</w:t>
      </w:r>
    </w:p>
    <w:p w14:paraId="3E4660CC" w14:textId="77777777" w:rsidR="0078625C" w:rsidRPr="0078625C" w:rsidRDefault="0078625C" w:rsidP="0078625C">
      <w:pPr>
        <w:shd w:val="clear" w:color="auto" w:fill="FFFFFF"/>
        <w:ind w:left="-142" w:right="-425"/>
        <w:jc w:val="both"/>
        <w:rPr>
          <w:rFonts w:asciiTheme="majorHAnsi" w:hAnsiTheme="majorHAnsi" w:cstheme="majorHAnsi"/>
          <w:b/>
          <w:sz w:val="18"/>
          <w:szCs w:val="18"/>
          <w:lang w:val="tr-TR"/>
        </w:rPr>
      </w:pPr>
    </w:p>
    <w:p w14:paraId="39CA8B53" w14:textId="2CFC3D44" w:rsidR="00BB3D65" w:rsidRPr="0078625C" w:rsidRDefault="00BB3D65" w:rsidP="0078625C">
      <w:pPr>
        <w:pStyle w:val="ListeParagraf"/>
        <w:numPr>
          <w:ilvl w:val="0"/>
          <w:numId w:val="31"/>
        </w:numPr>
        <w:ind w:left="-142" w:right="-425" w:firstLine="0"/>
        <w:contextualSpacing/>
        <w:jc w:val="both"/>
        <w:rPr>
          <w:rFonts w:asciiTheme="majorHAnsi" w:hAnsiTheme="majorHAnsi" w:cstheme="majorHAnsi"/>
          <w:b/>
          <w:sz w:val="18"/>
          <w:szCs w:val="18"/>
          <w:lang w:val="tr-TR"/>
        </w:rPr>
      </w:pPr>
      <w:bookmarkStart w:id="1" w:name="_Hlk523825655"/>
      <w:r w:rsidRPr="0078625C">
        <w:rPr>
          <w:rFonts w:asciiTheme="majorHAnsi" w:hAnsiTheme="majorHAnsi" w:cstheme="majorHAnsi"/>
          <w:b/>
          <w:sz w:val="18"/>
          <w:szCs w:val="18"/>
          <w:lang w:val="tr-TR"/>
        </w:rPr>
        <w:t>KİŞİSEL VERİ SAHİBİ OLARAK KANUN’UN 11. MADDESİNDE SAYILAN HAKLARINIZ</w:t>
      </w:r>
    </w:p>
    <w:p w14:paraId="2A4FAFBE" w14:textId="77777777" w:rsidR="00CC536B" w:rsidRPr="0078625C" w:rsidRDefault="008F0C21" w:rsidP="0078625C">
      <w:pPr>
        <w:ind w:left="-142" w:right="-425"/>
        <w:jc w:val="both"/>
        <w:rPr>
          <w:rFonts w:asciiTheme="majorHAnsi" w:hAnsiTheme="majorHAnsi" w:cstheme="majorHAnsi"/>
          <w:sz w:val="18"/>
          <w:szCs w:val="18"/>
          <w:lang w:val="tr-TR"/>
        </w:rPr>
      </w:pPr>
      <w:r w:rsidRPr="0078625C">
        <w:rPr>
          <w:rFonts w:asciiTheme="majorHAnsi" w:hAnsiTheme="majorHAnsi" w:cstheme="majorHAnsi"/>
          <w:sz w:val="18"/>
          <w:szCs w:val="18"/>
          <w:lang w:val="tr-TR"/>
        </w:rPr>
        <w:t xml:space="preserve">Kişisel veri sahibi olarak Kanun’un 11. maddesi uyarınca aşağıdaki haklara sahip olduğunuzu bildiririz: </w:t>
      </w:r>
      <w:bookmarkEnd w:id="1"/>
    </w:p>
    <w:p w14:paraId="4E15D587" w14:textId="77777777" w:rsidR="003773A1" w:rsidRPr="0078625C" w:rsidRDefault="003773A1" w:rsidP="0078625C">
      <w:pPr>
        <w:keepLines/>
        <w:widowControl w:val="0"/>
        <w:numPr>
          <w:ilvl w:val="0"/>
          <w:numId w:val="29"/>
        </w:numPr>
        <w:ind w:left="-142" w:right="-425" w:firstLine="0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tr-TR"/>
        </w:rPr>
      </w:pPr>
      <w:r w:rsidRPr="0078625C">
        <w:rPr>
          <w:rFonts w:asciiTheme="majorHAnsi" w:eastAsia="Calibri" w:hAnsiTheme="majorHAnsi" w:cstheme="majorHAnsi"/>
          <w:color w:val="000000"/>
          <w:sz w:val="18"/>
          <w:szCs w:val="18"/>
          <w:lang w:val="tr-TR"/>
        </w:rPr>
        <w:t xml:space="preserve">Kişisel verilerinizin işlenip işlenmediğini öğrenme, </w:t>
      </w:r>
    </w:p>
    <w:p w14:paraId="36AD7D27" w14:textId="77777777" w:rsidR="003773A1" w:rsidRPr="0078625C" w:rsidRDefault="003773A1" w:rsidP="0078625C">
      <w:pPr>
        <w:keepLines/>
        <w:widowControl w:val="0"/>
        <w:numPr>
          <w:ilvl w:val="0"/>
          <w:numId w:val="29"/>
        </w:numPr>
        <w:ind w:left="-142" w:right="-425" w:firstLine="0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tr-TR"/>
        </w:rPr>
      </w:pPr>
      <w:r w:rsidRPr="0078625C">
        <w:rPr>
          <w:rFonts w:asciiTheme="majorHAnsi" w:eastAsia="Calibri" w:hAnsiTheme="majorHAnsi" w:cstheme="majorHAnsi"/>
          <w:color w:val="000000"/>
          <w:sz w:val="18"/>
          <w:szCs w:val="18"/>
          <w:lang w:val="tr-TR"/>
        </w:rPr>
        <w:t xml:space="preserve">Kişisel verileriniz işlenmişse, buna ilişkin bilgi talep etme, </w:t>
      </w:r>
    </w:p>
    <w:p w14:paraId="38A7043B" w14:textId="77777777" w:rsidR="003773A1" w:rsidRPr="0078625C" w:rsidRDefault="003773A1" w:rsidP="0078625C">
      <w:pPr>
        <w:keepLines/>
        <w:widowControl w:val="0"/>
        <w:numPr>
          <w:ilvl w:val="0"/>
          <w:numId w:val="29"/>
        </w:numPr>
        <w:ind w:left="-142" w:right="-425" w:firstLine="0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tr-TR"/>
        </w:rPr>
      </w:pPr>
      <w:r w:rsidRPr="0078625C">
        <w:rPr>
          <w:rFonts w:asciiTheme="majorHAnsi" w:eastAsia="Calibri" w:hAnsiTheme="majorHAnsi" w:cstheme="majorHAnsi"/>
          <w:color w:val="000000"/>
          <w:sz w:val="18"/>
          <w:szCs w:val="18"/>
          <w:lang w:val="tr-TR"/>
        </w:rPr>
        <w:t xml:space="preserve">Kişisel verilerinizin işlenme amacını ve kişisel verilerinizin işlenme amacına uygun kullanılıp kullanılmadığını öğrenme, </w:t>
      </w:r>
    </w:p>
    <w:p w14:paraId="7A5A14B6" w14:textId="77777777" w:rsidR="003773A1" w:rsidRPr="0078625C" w:rsidRDefault="003773A1" w:rsidP="0078625C">
      <w:pPr>
        <w:keepLines/>
        <w:widowControl w:val="0"/>
        <w:numPr>
          <w:ilvl w:val="0"/>
          <w:numId w:val="29"/>
        </w:numPr>
        <w:ind w:left="-142" w:right="-425" w:firstLine="0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tr-TR"/>
        </w:rPr>
      </w:pPr>
      <w:r w:rsidRPr="0078625C">
        <w:rPr>
          <w:rFonts w:asciiTheme="majorHAnsi" w:eastAsia="Calibri" w:hAnsiTheme="majorHAnsi" w:cstheme="majorHAnsi"/>
          <w:color w:val="000000"/>
          <w:sz w:val="18"/>
          <w:szCs w:val="18"/>
          <w:lang w:val="tr-TR"/>
        </w:rPr>
        <w:t xml:space="preserve">Yurt içinde veya yurt dışında kişisel verilerinizin aktarıldığı üçüncü kişileri bilme, </w:t>
      </w:r>
    </w:p>
    <w:p w14:paraId="6CD97CAE" w14:textId="77777777" w:rsidR="003773A1" w:rsidRPr="0078625C" w:rsidRDefault="003773A1" w:rsidP="0078625C">
      <w:pPr>
        <w:keepLines/>
        <w:widowControl w:val="0"/>
        <w:numPr>
          <w:ilvl w:val="0"/>
          <w:numId w:val="29"/>
        </w:numPr>
        <w:ind w:left="-142" w:right="-425" w:firstLine="0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tr-TR"/>
        </w:rPr>
      </w:pPr>
      <w:r w:rsidRPr="0078625C">
        <w:rPr>
          <w:rFonts w:asciiTheme="majorHAnsi" w:eastAsia="Calibri" w:hAnsiTheme="majorHAnsi" w:cstheme="majorHAnsi"/>
          <w:color w:val="000000"/>
          <w:sz w:val="18"/>
          <w:szCs w:val="18"/>
          <w:lang w:val="tr-TR"/>
        </w:rPr>
        <w:t xml:space="preserve">Kişisel verilerinizin eksik veya yanlış işlenmiş olması halinde bunların düzeltilmesini talep etme, </w:t>
      </w:r>
    </w:p>
    <w:p w14:paraId="6E911512" w14:textId="77777777" w:rsidR="003773A1" w:rsidRPr="0078625C" w:rsidRDefault="003773A1" w:rsidP="0078625C">
      <w:pPr>
        <w:keepLines/>
        <w:widowControl w:val="0"/>
        <w:numPr>
          <w:ilvl w:val="0"/>
          <w:numId w:val="29"/>
        </w:numPr>
        <w:ind w:left="-142" w:right="-425" w:firstLine="0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tr-TR"/>
        </w:rPr>
      </w:pPr>
      <w:r w:rsidRPr="0078625C">
        <w:rPr>
          <w:rFonts w:asciiTheme="majorHAnsi" w:eastAsia="Calibri" w:hAnsiTheme="majorHAnsi" w:cstheme="majorHAnsi"/>
          <w:color w:val="000000"/>
          <w:sz w:val="18"/>
          <w:szCs w:val="18"/>
          <w:lang w:val="tr-TR"/>
        </w:rPr>
        <w:t xml:space="preserve">İlgili mevzuatta öngörülen şartlar çerçevesinde kişisel verilerinizin silinmesini veya yok edilmesini isteme, </w:t>
      </w:r>
    </w:p>
    <w:p w14:paraId="4EE2491A" w14:textId="77777777" w:rsidR="003773A1" w:rsidRPr="0078625C" w:rsidRDefault="003773A1" w:rsidP="0078625C">
      <w:pPr>
        <w:keepLines/>
        <w:widowControl w:val="0"/>
        <w:numPr>
          <w:ilvl w:val="0"/>
          <w:numId w:val="29"/>
        </w:numPr>
        <w:ind w:left="-142" w:right="-425" w:firstLine="0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tr-TR"/>
        </w:rPr>
      </w:pPr>
      <w:r w:rsidRPr="0078625C">
        <w:rPr>
          <w:rFonts w:asciiTheme="majorHAnsi" w:eastAsia="Calibri" w:hAnsiTheme="majorHAnsi" w:cstheme="majorHAnsi"/>
          <w:color w:val="000000"/>
          <w:sz w:val="18"/>
          <w:szCs w:val="18"/>
          <w:lang w:val="tr-TR"/>
        </w:rPr>
        <w:t xml:space="preserve">İlgili mevzuat uyarınca yapılan düzeltme, silme ve yok edilme işlemlerinin, kişisel verilerinizin paylaşıldığı üçüncü kişilere bildirilmesini isteme, </w:t>
      </w:r>
    </w:p>
    <w:p w14:paraId="5A1B4422" w14:textId="77777777" w:rsidR="003773A1" w:rsidRPr="0078625C" w:rsidRDefault="003773A1" w:rsidP="0078625C">
      <w:pPr>
        <w:keepLines/>
        <w:widowControl w:val="0"/>
        <w:numPr>
          <w:ilvl w:val="0"/>
          <w:numId w:val="29"/>
        </w:numPr>
        <w:ind w:left="-142" w:right="-425" w:firstLine="0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tr-TR"/>
        </w:rPr>
      </w:pPr>
      <w:r w:rsidRPr="0078625C">
        <w:rPr>
          <w:rFonts w:asciiTheme="majorHAnsi" w:eastAsia="Calibri" w:hAnsiTheme="majorHAnsi" w:cstheme="majorHAnsi"/>
          <w:color w:val="000000"/>
          <w:sz w:val="18"/>
          <w:szCs w:val="18"/>
          <w:lang w:val="tr-TR"/>
        </w:rPr>
        <w:t xml:space="preserve">İşlenen kişisel verilerinizin münhasıran otomatik sistemler vasıtasıyla analiz edilmesi suretiyle sizin aleyhinize bir sonucun ortaya çıkmasına itiraz etme, </w:t>
      </w:r>
    </w:p>
    <w:p w14:paraId="6311B673" w14:textId="77777777" w:rsidR="003773A1" w:rsidRPr="0078625C" w:rsidRDefault="003773A1" w:rsidP="0078625C">
      <w:pPr>
        <w:keepLines/>
        <w:widowControl w:val="0"/>
        <w:numPr>
          <w:ilvl w:val="0"/>
          <w:numId w:val="29"/>
        </w:numPr>
        <w:ind w:left="-142" w:right="-425" w:firstLine="0"/>
        <w:jc w:val="both"/>
        <w:rPr>
          <w:rFonts w:asciiTheme="majorHAnsi" w:eastAsia="Calibri" w:hAnsiTheme="majorHAnsi" w:cstheme="majorHAnsi"/>
          <w:color w:val="000000"/>
          <w:sz w:val="18"/>
          <w:szCs w:val="18"/>
          <w:lang w:val="tr-TR"/>
        </w:rPr>
      </w:pPr>
      <w:r w:rsidRPr="0078625C">
        <w:rPr>
          <w:rFonts w:asciiTheme="majorHAnsi" w:eastAsia="Calibri" w:hAnsiTheme="majorHAnsi" w:cstheme="majorHAnsi"/>
          <w:color w:val="000000"/>
          <w:sz w:val="18"/>
          <w:szCs w:val="18"/>
          <w:lang w:val="tr-TR"/>
        </w:rPr>
        <w:t>Kişisel verilerinizin kanuna aykırı olarak işlenmesi sebebiyle zarara uğramanız halinde, zararın giderilmesini talep etme</w:t>
      </w:r>
    </w:p>
    <w:p w14:paraId="39913B69" w14:textId="77777777" w:rsidR="003773A1" w:rsidRPr="0078625C" w:rsidRDefault="003773A1" w:rsidP="0078625C">
      <w:pPr>
        <w:keepLines/>
        <w:widowControl w:val="0"/>
        <w:ind w:left="-142" w:right="-425"/>
        <w:jc w:val="both"/>
        <w:rPr>
          <w:rFonts w:asciiTheme="majorHAnsi" w:hAnsiTheme="majorHAnsi" w:cstheme="majorHAnsi"/>
          <w:color w:val="000000"/>
          <w:sz w:val="18"/>
          <w:szCs w:val="18"/>
          <w:lang w:val="tr-TR"/>
        </w:rPr>
      </w:pPr>
    </w:p>
    <w:p w14:paraId="13A0F8A0" w14:textId="2E937F4F" w:rsidR="00FB7853" w:rsidRPr="0078625C" w:rsidRDefault="00FB7853" w:rsidP="0078625C">
      <w:pPr>
        <w:ind w:left="-142" w:right="-425"/>
        <w:jc w:val="both"/>
        <w:rPr>
          <w:rFonts w:asciiTheme="majorHAnsi" w:hAnsiTheme="majorHAnsi" w:cstheme="majorHAnsi"/>
          <w:sz w:val="18"/>
          <w:szCs w:val="18"/>
          <w:lang w:val="tr-TR"/>
        </w:rPr>
      </w:pPr>
      <w:r w:rsidRPr="0078625C">
        <w:rPr>
          <w:rFonts w:asciiTheme="majorHAnsi" w:hAnsiTheme="majorHAnsi" w:cstheme="majorHAnsi"/>
          <w:sz w:val="18"/>
          <w:szCs w:val="18"/>
          <w:lang w:val="tr-TR"/>
        </w:rPr>
        <w:t>Yukarıda sıralanan haklarınıza yönelik başvurularınızı,</w:t>
      </w:r>
      <w:r w:rsidR="00F85DA0" w:rsidRPr="0078625C">
        <w:rPr>
          <w:rFonts w:asciiTheme="majorHAnsi" w:hAnsiTheme="majorHAnsi" w:cstheme="majorHAnsi"/>
          <w:sz w:val="18"/>
          <w:szCs w:val="18"/>
          <w:lang w:val="tr-TR"/>
        </w:rPr>
        <w:t xml:space="preserve"> </w:t>
      </w:r>
      <w:r w:rsidR="0078625C" w:rsidRPr="0078625C">
        <w:rPr>
          <w:rFonts w:asciiTheme="majorHAnsi" w:hAnsiTheme="majorHAnsi" w:cstheme="majorHAnsi"/>
          <w:sz w:val="18"/>
          <w:szCs w:val="18"/>
          <w:lang w:val="tr-TR"/>
        </w:rPr>
        <w:t>www.rizombeach.com</w:t>
      </w:r>
      <w:r w:rsidR="00A86B68" w:rsidRPr="0078625C">
        <w:rPr>
          <w:rFonts w:asciiTheme="majorHAnsi" w:hAnsiTheme="majorHAnsi" w:cstheme="majorHAnsi"/>
          <w:sz w:val="18"/>
          <w:szCs w:val="18"/>
          <w:bdr w:val="none" w:sz="0" w:space="0" w:color="auto" w:frame="1"/>
          <w:lang w:val="tr-TR"/>
        </w:rPr>
        <w:t xml:space="preserve"> </w:t>
      </w:r>
      <w:r w:rsidR="00613597" w:rsidRPr="0078625C">
        <w:rPr>
          <w:rFonts w:asciiTheme="majorHAnsi" w:hAnsiTheme="majorHAnsi" w:cstheme="majorHAnsi"/>
          <w:sz w:val="18"/>
          <w:szCs w:val="18"/>
          <w:lang w:val="tr-TR"/>
        </w:rPr>
        <w:t>adresin</w:t>
      </w:r>
      <w:r w:rsidR="00AA0CED" w:rsidRPr="0078625C">
        <w:rPr>
          <w:rFonts w:asciiTheme="majorHAnsi" w:hAnsiTheme="majorHAnsi" w:cstheme="majorHAnsi"/>
          <w:sz w:val="18"/>
          <w:szCs w:val="18"/>
          <w:lang w:val="tr-TR"/>
        </w:rPr>
        <w:t>d</w:t>
      </w:r>
      <w:r w:rsidRPr="0078625C">
        <w:rPr>
          <w:rFonts w:asciiTheme="majorHAnsi" w:hAnsiTheme="majorHAnsi" w:cstheme="majorHAnsi"/>
          <w:sz w:val="18"/>
          <w:szCs w:val="18"/>
          <w:lang w:val="tr-TR"/>
        </w:rPr>
        <w:t xml:space="preserve">en ulaşabileceğiniz Veri Sahibi Başvuru Formu’nu doldurarak Şirketimize iletebilirsiniz.  Talebinizin niteliğine göre en kısa sürede ve en geç otuz gün içinde başvurularınız ücretsiz olarak sonuçlandırılacaktır; ancak işlemin ayrıca bir maliyet gerektirmesi halinde Kişisel Verileri Koruma Kurulu tarafından belirlenecek tarifeye göre tarafınızdan ücret talep edilebilecektir. </w:t>
      </w:r>
    </w:p>
    <w:p w14:paraId="216EBE8F" w14:textId="35A0FD54" w:rsidR="00AC2307" w:rsidRPr="0078625C" w:rsidRDefault="00AC2307" w:rsidP="0078625C">
      <w:pPr>
        <w:ind w:left="-142" w:right="-425"/>
        <w:jc w:val="both"/>
        <w:rPr>
          <w:rFonts w:asciiTheme="majorHAnsi" w:hAnsiTheme="majorHAnsi" w:cstheme="majorHAnsi"/>
          <w:sz w:val="22"/>
          <w:szCs w:val="22"/>
          <w:lang w:val="tr-TR"/>
        </w:rPr>
      </w:pPr>
    </w:p>
    <w:p w14:paraId="73ED6FD0" w14:textId="76E78102" w:rsidR="0078625C" w:rsidRPr="0078625C" w:rsidRDefault="0078625C" w:rsidP="0051271A">
      <w:pPr>
        <w:spacing w:line="276" w:lineRule="auto"/>
        <w:ind w:left="-142" w:right="-425"/>
        <w:jc w:val="both"/>
        <w:rPr>
          <w:rFonts w:asciiTheme="majorHAnsi" w:hAnsiTheme="majorHAnsi" w:cstheme="majorHAnsi"/>
          <w:sz w:val="22"/>
          <w:szCs w:val="22"/>
          <w:lang w:val="tr-TR"/>
        </w:rPr>
      </w:pPr>
    </w:p>
    <w:p w14:paraId="2A4D3312" w14:textId="6EAD116D" w:rsidR="0078625C" w:rsidRPr="0078625C" w:rsidRDefault="0078625C" w:rsidP="0051271A">
      <w:pPr>
        <w:spacing w:line="276" w:lineRule="auto"/>
        <w:ind w:left="-142" w:right="-425"/>
        <w:jc w:val="both"/>
        <w:rPr>
          <w:rFonts w:asciiTheme="majorHAnsi" w:hAnsiTheme="majorHAnsi" w:cstheme="majorHAnsi"/>
          <w:sz w:val="22"/>
          <w:szCs w:val="22"/>
          <w:lang w:val="tr-TR"/>
        </w:rPr>
      </w:pPr>
    </w:p>
    <w:p w14:paraId="00828547" w14:textId="2A3F9FE1" w:rsidR="0078625C" w:rsidRPr="0078625C" w:rsidRDefault="0078625C" w:rsidP="0051271A">
      <w:pPr>
        <w:spacing w:line="276" w:lineRule="auto"/>
        <w:ind w:left="-142" w:right="-425"/>
        <w:jc w:val="both"/>
        <w:rPr>
          <w:rFonts w:asciiTheme="majorHAnsi" w:hAnsiTheme="majorHAnsi" w:cstheme="majorHAnsi"/>
          <w:sz w:val="22"/>
          <w:szCs w:val="22"/>
          <w:lang w:val="tr-TR"/>
        </w:rPr>
      </w:pPr>
    </w:p>
    <w:p w14:paraId="4F27AC27" w14:textId="35764869" w:rsidR="00AC2307" w:rsidRDefault="00AC2307" w:rsidP="0051271A">
      <w:pPr>
        <w:spacing w:line="276" w:lineRule="auto"/>
        <w:ind w:left="-142" w:right="-425"/>
        <w:jc w:val="both"/>
        <w:rPr>
          <w:rFonts w:asciiTheme="majorHAnsi" w:hAnsiTheme="majorHAnsi" w:cstheme="majorHAnsi"/>
          <w:sz w:val="22"/>
          <w:szCs w:val="22"/>
          <w:lang w:val="tr-TR"/>
        </w:rPr>
      </w:pPr>
    </w:p>
    <w:p w14:paraId="15C4B5BF" w14:textId="367D0C72" w:rsidR="009572CB" w:rsidRDefault="009572CB" w:rsidP="0051271A">
      <w:pPr>
        <w:spacing w:line="276" w:lineRule="auto"/>
        <w:ind w:left="-142" w:right="-425"/>
        <w:jc w:val="both"/>
        <w:rPr>
          <w:rFonts w:asciiTheme="majorHAnsi" w:hAnsiTheme="majorHAnsi" w:cstheme="majorHAnsi"/>
          <w:sz w:val="22"/>
          <w:szCs w:val="22"/>
          <w:lang w:val="tr-TR"/>
        </w:rPr>
      </w:pPr>
    </w:p>
    <w:p w14:paraId="735B5B37" w14:textId="77777777" w:rsidR="009572CB" w:rsidRPr="0078625C" w:rsidRDefault="009572CB" w:rsidP="009572CB">
      <w:pPr>
        <w:autoSpaceDE w:val="0"/>
        <w:autoSpaceDN w:val="0"/>
        <w:adjustRightInd w:val="0"/>
        <w:spacing w:line="276" w:lineRule="auto"/>
        <w:ind w:left="-142" w:right="-425"/>
        <w:jc w:val="center"/>
        <w:rPr>
          <w:rFonts w:asciiTheme="majorHAnsi" w:eastAsia="Calibri" w:hAnsiTheme="majorHAnsi" w:cstheme="majorHAnsi"/>
          <w:b/>
          <w:lang w:val="tr-TR"/>
        </w:rPr>
      </w:pPr>
      <w:r w:rsidRPr="0078625C">
        <w:rPr>
          <w:rFonts w:asciiTheme="majorHAnsi" w:eastAsia="Calibri" w:hAnsiTheme="majorHAnsi" w:cstheme="majorHAnsi"/>
          <w:b/>
          <w:lang w:val="tr-TR"/>
        </w:rPr>
        <w:t>Referans Taahhüdü</w:t>
      </w:r>
    </w:p>
    <w:p w14:paraId="12C742FF" w14:textId="77777777" w:rsidR="009572CB" w:rsidRPr="0078625C" w:rsidRDefault="009572CB" w:rsidP="009572CB">
      <w:pPr>
        <w:autoSpaceDE w:val="0"/>
        <w:autoSpaceDN w:val="0"/>
        <w:adjustRightInd w:val="0"/>
        <w:spacing w:line="276" w:lineRule="auto"/>
        <w:ind w:left="142" w:right="175"/>
        <w:jc w:val="both"/>
        <w:rPr>
          <w:rFonts w:asciiTheme="majorHAnsi" w:eastAsia="Calibri" w:hAnsiTheme="majorHAnsi" w:cstheme="majorHAnsi"/>
          <w:lang w:val="tr-TR"/>
        </w:rPr>
      </w:pPr>
    </w:p>
    <w:p w14:paraId="0161E76A" w14:textId="77777777" w:rsidR="009572CB" w:rsidRPr="0078625C" w:rsidRDefault="009572CB" w:rsidP="009572CB">
      <w:pPr>
        <w:autoSpaceDE w:val="0"/>
        <w:autoSpaceDN w:val="0"/>
        <w:adjustRightInd w:val="0"/>
        <w:spacing w:line="276" w:lineRule="auto"/>
        <w:ind w:left="142" w:right="175"/>
        <w:jc w:val="both"/>
        <w:rPr>
          <w:rFonts w:asciiTheme="majorHAnsi" w:eastAsia="Calibri" w:hAnsiTheme="majorHAnsi" w:cstheme="majorHAnsi"/>
          <w:sz w:val="21"/>
          <w:szCs w:val="21"/>
          <w:lang w:val="tr-TR"/>
        </w:rPr>
      </w:pPr>
      <w:r w:rsidRPr="0078625C">
        <w:rPr>
          <w:rFonts w:asciiTheme="majorHAnsi" w:eastAsia="Calibri" w:hAnsiTheme="majorHAnsi" w:cstheme="majorHAnsi"/>
          <w:sz w:val="21"/>
          <w:szCs w:val="21"/>
          <w:lang w:val="tr-TR"/>
        </w:rPr>
        <w:t>Referans olarak belirttiğim kişiler ile referans kontrolü yapılması amacıyla iletişime geçilebileceğini, ilgili kişilere ilişkin kişisel verilerin</w:t>
      </w:r>
      <w:r w:rsidRPr="0078625C">
        <w:rPr>
          <w:sz w:val="21"/>
          <w:szCs w:val="21"/>
          <w:lang w:val="tr-TR"/>
        </w:rPr>
        <w:t xml:space="preserve"> </w:t>
      </w:r>
      <w:r w:rsidRPr="0078625C">
        <w:rPr>
          <w:rFonts w:asciiTheme="majorHAnsi" w:hAnsiTheme="majorHAnsi" w:cstheme="majorHAnsi"/>
          <w:sz w:val="21"/>
          <w:szCs w:val="21"/>
          <w:lang w:val="tr-TR"/>
        </w:rPr>
        <w:t>Safir Termal Turizm İnşaat Özel Eğitim Gıda Sanayi ve Ticaret A.Ş.</w:t>
      </w:r>
      <w:r w:rsidRPr="0078625C">
        <w:rPr>
          <w:rFonts w:asciiTheme="majorHAnsi" w:hAnsiTheme="majorHAnsi" w:cstheme="majorHAnsi"/>
          <w:i/>
          <w:color w:val="000000"/>
          <w:sz w:val="21"/>
          <w:szCs w:val="21"/>
          <w:lang w:val="tr-TR"/>
        </w:rPr>
        <w:t xml:space="preserve"> </w:t>
      </w:r>
      <w:r w:rsidRPr="0078625C">
        <w:rPr>
          <w:rFonts w:asciiTheme="majorHAnsi" w:eastAsia="Calibri" w:hAnsiTheme="majorHAnsi" w:cstheme="majorHAnsi"/>
          <w:sz w:val="21"/>
          <w:szCs w:val="21"/>
          <w:lang w:val="tr-TR"/>
        </w:rPr>
        <w:t>ile paylaşılabilmesine yönelik gerekli bilgilendirmenin yapıldığını/izinlerin alındığını taahhüt ederim.</w:t>
      </w:r>
    </w:p>
    <w:p w14:paraId="23F77885" w14:textId="77777777" w:rsidR="009572CB" w:rsidRPr="0078625C" w:rsidRDefault="009572CB" w:rsidP="009572CB">
      <w:pPr>
        <w:autoSpaceDE w:val="0"/>
        <w:autoSpaceDN w:val="0"/>
        <w:adjustRightInd w:val="0"/>
        <w:spacing w:line="276" w:lineRule="auto"/>
        <w:ind w:left="-142" w:right="-425"/>
        <w:jc w:val="both"/>
        <w:rPr>
          <w:rFonts w:asciiTheme="majorHAnsi" w:eastAsia="Calibri" w:hAnsiTheme="majorHAnsi" w:cstheme="majorHAnsi"/>
          <w:sz w:val="21"/>
          <w:szCs w:val="21"/>
          <w:lang w:val="tr-TR"/>
        </w:rPr>
      </w:pPr>
    </w:p>
    <w:p w14:paraId="67D743D5" w14:textId="77777777" w:rsidR="009572CB" w:rsidRPr="0078625C" w:rsidRDefault="009572CB" w:rsidP="009572CB">
      <w:pPr>
        <w:autoSpaceDE w:val="0"/>
        <w:autoSpaceDN w:val="0"/>
        <w:adjustRightInd w:val="0"/>
        <w:spacing w:line="276" w:lineRule="auto"/>
        <w:ind w:left="-142" w:right="-425"/>
        <w:jc w:val="both"/>
        <w:rPr>
          <w:rFonts w:asciiTheme="majorHAnsi" w:eastAsia="Calibri" w:hAnsiTheme="majorHAnsi" w:cstheme="majorHAnsi"/>
          <w:sz w:val="21"/>
          <w:szCs w:val="21"/>
          <w:lang w:val="tr-TR"/>
        </w:rPr>
      </w:pPr>
    </w:p>
    <w:p w14:paraId="48522C97" w14:textId="77777777" w:rsidR="009572CB" w:rsidRDefault="009572CB" w:rsidP="009572CB">
      <w:pPr>
        <w:pStyle w:val="NormalWeb"/>
        <w:shd w:val="clear" w:color="auto" w:fill="FFFFFF"/>
        <w:spacing w:before="0" w:beforeAutospacing="0" w:after="0" w:afterAutospacing="0" w:line="276" w:lineRule="auto"/>
        <w:ind w:left="142" w:right="-425"/>
        <w:jc w:val="both"/>
        <w:textAlignment w:val="baseline"/>
        <w:rPr>
          <w:rFonts w:asciiTheme="majorHAnsi" w:hAnsiTheme="majorHAnsi" w:cstheme="majorHAnsi"/>
          <w:b/>
          <w:sz w:val="21"/>
          <w:szCs w:val="21"/>
        </w:rPr>
      </w:pPr>
      <w:r w:rsidRPr="0078625C">
        <w:rPr>
          <w:rFonts w:asciiTheme="majorHAnsi" w:hAnsiTheme="majorHAnsi" w:cstheme="majorHAnsi"/>
          <w:b/>
          <w:sz w:val="21"/>
          <w:szCs w:val="21"/>
        </w:rPr>
        <w:t>Ad-Soyad</w:t>
      </w:r>
      <w:r>
        <w:rPr>
          <w:rFonts w:asciiTheme="majorHAnsi" w:hAnsiTheme="majorHAnsi" w:cstheme="majorHAnsi"/>
          <w:b/>
          <w:sz w:val="21"/>
          <w:szCs w:val="21"/>
        </w:rPr>
        <w:t>ı</w:t>
      </w:r>
      <w:r w:rsidRPr="0078625C">
        <w:rPr>
          <w:rFonts w:asciiTheme="majorHAnsi" w:hAnsiTheme="majorHAnsi" w:cstheme="majorHAnsi"/>
          <w:b/>
          <w:sz w:val="21"/>
          <w:szCs w:val="21"/>
        </w:rPr>
        <w:t>:</w:t>
      </w:r>
      <w:r w:rsidRPr="0078625C">
        <w:rPr>
          <w:rFonts w:asciiTheme="majorHAnsi" w:hAnsiTheme="majorHAnsi" w:cstheme="majorHAnsi"/>
          <w:b/>
          <w:sz w:val="21"/>
          <w:szCs w:val="21"/>
        </w:rPr>
        <w:tab/>
      </w:r>
    </w:p>
    <w:p w14:paraId="138575B9" w14:textId="77777777" w:rsidR="009572CB" w:rsidRDefault="009572CB" w:rsidP="009572CB">
      <w:pPr>
        <w:pStyle w:val="NormalWeb"/>
        <w:shd w:val="clear" w:color="auto" w:fill="FFFFFF"/>
        <w:spacing w:before="0" w:beforeAutospacing="0" w:after="0" w:afterAutospacing="0" w:line="276" w:lineRule="auto"/>
        <w:ind w:left="142" w:right="-425"/>
        <w:jc w:val="both"/>
        <w:textAlignment w:val="baseline"/>
        <w:rPr>
          <w:rFonts w:asciiTheme="majorHAnsi" w:hAnsiTheme="majorHAnsi" w:cstheme="majorHAnsi"/>
          <w:b/>
          <w:sz w:val="21"/>
          <w:szCs w:val="21"/>
        </w:rPr>
      </w:pPr>
    </w:p>
    <w:p w14:paraId="0201FE05" w14:textId="77777777" w:rsidR="009572CB" w:rsidRPr="0078625C" w:rsidRDefault="009572CB" w:rsidP="009572CB">
      <w:pPr>
        <w:spacing w:line="276" w:lineRule="auto"/>
        <w:ind w:left="-142" w:right="-425" w:firstLine="284"/>
        <w:jc w:val="both"/>
        <w:rPr>
          <w:rFonts w:asciiTheme="majorHAnsi" w:hAnsiTheme="majorHAnsi" w:cstheme="majorHAnsi"/>
          <w:sz w:val="22"/>
          <w:szCs w:val="22"/>
          <w:lang w:val="tr-TR"/>
        </w:rPr>
      </w:pPr>
      <w:r w:rsidRPr="0078625C">
        <w:rPr>
          <w:rFonts w:asciiTheme="majorHAnsi" w:hAnsiTheme="majorHAnsi" w:cstheme="majorHAnsi"/>
          <w:b/>
          <w:sz w:val="21"/>
          <w:szCs w:val="21"/>
          <w:lang w:val="tr-TR"/>
        </w:rPr>
        <w:t>İmza/Onay:</w:t>
      </w:r>
      <w:r w:rsidRPr="0078625C">
        <w:rPr>
          <w:rFonts w:asciiTheme="majorHAnsi" w:hAnsiTheme="majorHAnsi" w:cstheme="majorHAnsi"/>
          <w:b/>
          <w:sz w:val="21"/>
          <w:szCs w:val="21"/>
          <w:lang w:val="tr-TR"/>
        </w:rPr>
        <w:tab/>
      </w:r>
    </w:p>
    <w:p w14:paraId="765343C2" w14:textId="77777777" w:rsidR="009572CB" w:rsidRPr="0078625C" w:rsidRDefault="009572CB" w:rsidP="0051271A">
      <w:pPr>
        <w:spacing w:line="276" w:lineRule="auto"/>
        <w:ind w:left="-142" w:right="-425"/>
        <w:jc w:val="both"/>
        <w:rPr>
          <w:rFonts w:asciiTheme="majorHAnsi" w:hAnsiTheme="majorHAnsi" w:cstheme="majorHAnsi"/>
          <w:sz w:val="22"/>
          <w:szCs w:val="22"/>
          <w:lang w:val="tr-TR"/>
        </w:rPr>
      </w:pPr>
    </w:p>
    <w:p w14:paraId="400440D0" w14:textId="77777777" w:rsidR="004920CE" w:rsidRPr="0078625C" w:rsidRDefault="00863C7E" w:rsidP="0051271A">
      <w:pPr>
        <w:spacing w:line="276" w:lineRule="auto"/>
        <w:ind w:left="-142" w:right="-425"/>
        <w:rPr>
          <w:rFonts w:asciiTheme="majorHAnsi" w:eastAsia="Calibri" w:hAnsiTheme="majorHAnsi" w:cstheme="majorHAnsi"/>
          <w:i/>
          <w:sz w:val="22"/>
          <w:szCs w:val="22"/>
          <w:u w:val="single"/>
          <w:lang w:val="tr-TR"/>
        </w:rPr>
      </w:pPr>
      <w:r w:rsidRPr="0078625C">
        <w:rPr>
          <w:rFonts w:asciiTheme="majorHAnsi" w:hAnsiTheme="majorHAnsi" w:cstheme="majorHAnsi"/>
          <w:sz w:val="22"/>
          <w:szCs w:val="22"/>
          <w:lang w:val="tr-TR"/>
        </w:rPr>
        <w:t xml:space="preserve"> </w:t>
      </w:r>
    </w:p>
    <w:p w14:paraId="7E3753EF" w14:textId="77777777" w:rsidR="004920CE" w:rsidRPr="0078625C" w:rsidRDefault="004920CE" w:rsidP="0051271A">
      <w:pPr>
        <w:spacing w:line="276" w:lineRule="auto"/>
        <w:ind w:left="-142" w:right="-425"/>
        <w:rPr>
          <w:rFonts w:asciiTheme="majorHAnsi" w:eastAsia="Calibri" w:hAnsiTheme="majorHAnsi" w:cstheme="majorHAnsi"/>
          <w:i/>
          <w:sz w:val="22"/>
          <w:szCs w:val="22"/>
          <w:u w:val="single"/>
          <w:lang w:val="tr-TR"/>
        </w:rPr>
      </w:pPr>
    </w:p>
    <w:p w14:paraId="2B9BF901" w14:textId="77777777" w:rsidR="004920CE" w:rsidRPr="0078625C" w:rsidRDefault="004920CE" w:rsidP="0051271A">
      <w:pPr>
        <w:spacing w:line="276" w:lineRule="auto"/>
        <w:ind w:left="-142" w:right="-425"/>
        <w:rPr>
          <w:rFonts w:asciiTheme="majorHAnsi" w:eastAsia="Calibri" w:hAnsiTheme="majorHAnsi" w:cstheme="majorHAnsi"/>
          <w:i/>
          <w:sz w:val="22"/>
          <w:szCs w:val="22"/>
          <w:u w:val="single"/>
          <w:lang w:val="tr-TR"/>
        </w:rPr>
      </w:pPr>
    </w:p>
    <w:p w14:paraId="19AC5489" w14:textId="77777777" w:rsidR="004920CE" w:rsidRPr="0078625C" w:rsidRDefault="004920CE" w:rsidP="0051271A">
      <w:pPr>
        <w:spacing w:line="276" w:lineRule="auto"/>
        <w:ind w:left="-142" w:right="-425"/>
        <w:rPr>
          <w:rFonts w:asciiTheme="majorHAnsi" w:eastAsia="Calibri" w:hAnsiTheme="majorHAnsi" w:cstheme="majorHAnsi"/>
          <w:i/>
          <w:sz w:val="22"/>
          <w:szCs w:val="22"/>
          <w:u w:val="single"/>
          <w:lang w:val="tr-TR"/>
        </w:rPr>
      </w:pPr>
    </w:p>
    <w:p w14:paraId="0333D5F4" w14:textId="77777777" w:rsidR="00AC2307" w:rsidRPr="0078625C" w:rsidRDefault="00AC2307" w:rsidP="0051271A">
      <w:pPr>
        <w:spacing w:line="276" w:lineRule="auto"/>
        <w:ind w:left="-142" w:right="-425"/>
        <w:jc w:val="both"/>
        <w:rPr>
          <w:rFonts w:asciiTheme="majorHAnsi" w:eastAsia="Calibri" w:hAnsiTheme="majorHAnsi" w:cstheme="majorHAnsi"/>
          <w:sz w:val="22"/>
          <w:szCs w:val="22"/>
          <w:lang w:val="tr-TR"/>
        </w:rPr>
      </w:pPr>
    </w:p>
    <w:p w14:paraId="76A39E5F" w14:textId="77777777" w:rsidR="00A13DA0" w:rsidRPr="0078625C" w:rsidRDefault="00A13DA0" w:rsidP="005513D0">
      <w:pPr>
        <w:rPr>
          <w:rFonts w:asciiTheme="majorHAnsi" w:eastAsia="Calibri" w:hAnsiTheme="majorHAnsi" w:cstheme="majorHAnsi"/>
          <w:b/>
          <w:sz w:val="22"/>
          <w:szCs w:val="22"/>
          <w:lang w:val="tr-TR"/>
        </w:rPr>
      </w:pPr>
    </w:p>
    <w:sectPr w:rsidR="00A13DA0" w:rsidRPr="0078625C" w:rsidSect="00D01328">
      <w:headerReference w:type="even" r:id="rId12"/>
      <w:footerReference w:type="default" r:id="rId13"/>
      <w:headerReference w:type="first" r:id="rId14"/>
      <w:pgSz w:w="11900" w:h="16840"/>
      <w:pgMar w:top="568" w:right="1268" w:bottom="709" w:left="1418" w:header="0" w:footer="0" w:gutter="0"/>
      <w:pgBorders w:offsetFrom="page">
        <w:top w:val="thinThickSmallGap" w:sz="24" w:space="24" w:color="F79646" w:themeColor="accent6"/>
        <w:left w:val="thinThickSmallGap" w:sz="24" w:space="24" w:color="F79646" w:themeColor="accent6"/>
        <w:bottom w:val="thickThinSmallGap" w:sz="24" w:space="24" w:color="F79646" w:themeColor="accent6"/>
        <w:right w:val="thickThinSmallGap" w:sz="24" w:space="24" w:color="F79646" w:themeColor="accent6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F2C9D" w14:textId="77777777" w:rsidR="00B1308E" w:rsidRDefault="00B1308E" w:rsidP="002C2B0E">
      <w:r>
        <w:separator/>
      </w:r>
    </w:p>
  </w:endnote>
  <w:endnote w:type="continuationSeparator" w:id="0">
    <w:p w14:paraId="422155F6" w14:textId="77777777" w:rsidR="00B1308E" w:rsidRDefault="00B1308E" w:rsidP="002C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EC59" w14:textId="77777777" w:rsidR="001A398E" w:rsidRPr="00FF3F23" w:rsidRDefault="001A398E" w:rsidP="00B81870">
    <w:pPr>
      <w:pStyle w:val="AltBilgi"/>
      <w:rPr>
        <w:rFonts w:ascii="Calibri" w:hAnsi="Calibri" w:cs="Calibri"/>
        <w:b/>
        <w:sz w:val="16"/>
        <w:szCs w:val="16"/>
        <w:lang w:val="tr-TR"/>
      </w:rPr>
    </w:pPr>
  </w:p>
  <w:p w14:paraId="57F8FB01" w14:textId="77777777" w:rsidR="001A398E" w:rsidRPr="00FF3F23" w:rsidRDefault="001A398E">
    <w:pPr>
      <w:pStyle w:val="AltBilgi"/>
      <w:rPr>
        <w:rFonts w:ascii="Calibri" w:hAnsi="Calibri" w:cs="Calibri"/>
        <w:sz w:val="16"/>
        <w:szCs w:val="16"/>
        <w:lang w:val="tr-TR"/>
      </w:rPr>
    </w:pPr>
  </w:p>
  <w:p w14:paraId="05C24C0E" w14:textId="77777777" w:rsidR="001A398E" w:rsidRDefault="001A398E">
    <w:pPr>
      <w:pStyle w:val="AltBilgi"/>
    </w:pPr>
  </w:p>
  <w:p w14:paraId="09EC5DC7" w14:textId="77777777" w:rsidR="001A398E" w:rsidRDefault="001A39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13B7" w14:textId="77777777" w:rsidR="00B1308E" w:rsidRDefault="00B1308E" w:rsidP="002C2B0E">
      <w:r>
        <w:separator/>
      </w:r>
    </w:p>
  </w:footnote>
  <w:footnote w:type="continuationSeparator" w:id="0">
    <w:p w14:paraId="3772A110" w14:textId="77777777" w:rsidR="00B1308E" w:rsidRDefault="00B1308E" w:rsidP="002C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9BC3A" w14:textId="77777777" w:rsidR="001A398E" w:rsidRDefault="00000000">
    <w:pPr>
      <w:pStyle w:val="stBilgi"/>
    </w:pPr>
    <w:r>
      <w:rPr>
        <w:noProof/>
      </w:rPr>
      <w:pict w14:anchorId="125CDF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726235" o:spid="_x0000_s1026" type="#_x0000_t136" alt="" style="position:absolute;margin-left:0;margin-top:0;width:433.05pt;height:216.5pt;rotation:315;z-index:-2516459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mbria&quot;;font-size:1pt" string="GİZL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65AE" w14:textId="77777777" w:rsidR="001A398E" w:rsidRDefault="00000000">
    <w:pPr>
      <w:pStyle w:val="stBilgi"/>
    </w:pPr>
    <w:r>
      <w:rPr>
        <w:noProof/>
      </w:rPr>
      <w:pict w14:anchorId="3DCDAC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726234" o:spid="_x0000_s1025" type="#_x0000_t136" alt="" style="position:absolute;margin-left:0;margin-top:0;width:433.05pt;height:216.5pt;rotation:315;z-index:-25164800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mbria&quot;;font-size:1pt" string="GİZL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5DFB"/>
    <w:multiLevelType w:val="hybridMultilevel"/>
    <w:tmpl w:val="0B2042AE"/>
    <w:lvl w:ilvl="0" w:tplc="9ED28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61D2"/>
    <w:multiLevelType w:val="hybridMultilevel"/>
    <w:tmpl w:val="68F0425C"/>
    <w:lvl w:ilvl="0" w:tplc="88328A9E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786289"/>
    <w:multiLevelType w:val="multilevel"/>
    <w:tmpl w:val="D00AC0BA"/>
    <w:lvl w:ilvl="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6" w:hanging="1800"/>
      </w:pPr>
      <w:rPr>
        <w:rFonts w:hint="default"/>
      </w:rPr>
    </w:lvl>
  </w:abstractNum>
  <w:abstractNum w:abstractNumId="3" w15:restartNumberingAfterBreak="0">
    <w:nsid w:val="0EF86D63"/>
    <w:multiLevelType w:val="hybridMultilevel"/>
    <w:tmpl w:val="7070DF92"/>
    <w:lvl w:ilvl="0" w:tplc="60EA84F4">
      <w:start w:val="1"/>
      <w:numFmt w:val="upperRoman"/>
      <w:pStyle w:val="Balk1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30B81"/>
    <w:multiLevelType w:val="hybridMultilevel"/>
    <w:tmpl w:val="1B76C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628C9"/>
    <w:multiLevelType w:val="hybridMultilevel"/>
    <w:tmpl w:val="361AD66C"/>
    <w:lvl w:ilvl="0" w:tplc="3A6C8C06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aj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0B2518"/>
    <w:multiLevelType w:val="hybridMultilevel"/>
    <w:tmpl w:val="71261F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C0629"/>
    <w:multiLevelType w:val="hybridMultilevel"/>
    <w:tmpl w:val="ED54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50916"/>
    <w:multiLevelType w:val="multilevel"/>
    <w:tmpl w:val="C540D7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i/>
        <w:color w:val="C0000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42B2F6D"/>
    <w:multiLevelType w:val="hybridMultilevel"/>
    <w:tmpl w:val="1D7CA6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238E5"/>
    <w:multiLevelType w:val="hybridMultilevel"/>
    <w:tmpl w:val="11B804A8"/>
    <w:lvl w:ilvl="0" w:tplc="DD2431C0">
      <w:start w:val="3"/>
      <w:numFmt w:val="bullet"/>
      <w:lvlText w:val=""/>
      <w:lvlJc w:val="left"/>
      <w:pPr>
        <w:ind w:left="720" w:hanging="360"/>
      </w:pPr>
      <w:rPr>
        <w:rFonts w:ascii="Symbol" w:eastAsia="Cambria" w:hAnsi="Symbol" w:cstheme="maj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66088"/>
    <w:multiLevelType w:val="hybridMultilevel"/>
    <w:tmpl w:val="FE407762"/>
    <w:lvl w:ilvl="0" w:tplc="3F365AFE">
      <w:start w:val="1"/>
      <w:numFmt w:val="bullet"/>
      <w:lvlText w:val="•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FD4B5F"/>
    <w:multiLevelType w:val="hybridMultilevel"/>
    <w:tmpl w:val="94B0B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2DB1"/>
    <w:multiLevelType w:val="hybridMultilevel"/>
    <w:tmpl w:val="007AA6EE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B5D4461"/>
    <w:multiLevelType w:val="hybridMultilevel"/>
    <w:tmpl w:val="5874E58C"/>
    <w:lvl w:ilvl="0" w:tplc="F288FC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958FE"/>
    <w:multiLevelType w:val="hybridMultilevel"/>
    <w:tmpl w:val="BF28ED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97DF8"/>
    <w:multiLevelType w:val="hybridMultilevel"/>
    <w:tmpl w:val="988818B8"/>
    <w:lvl w:ilvl="0" w:tplc="DCAC5AE0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ajorHAnsi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A86C5B"/>
    <w:multiLevelType w:val="hybridMultilevel"/>
    <w:tmpl w:val="5A3641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E214C"/>
    <w:multiLevelType w:val="hybridMultilevel"/>
    <w:tmpl w:val="362C92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247CD"/>
    <w:multiLevelType w:val="hybridMultilevel"/>
    <w:tmpl w:val="4A1C7FA6"/>
    <w:lvl w:ilvl="0" w:tplc="0BB0B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C5512"/>
    <w:multiLevelType w:val="hybridMultilevel"/>
    <w:tmpl w:val="9A7C3166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33FAC"/>
    <w:multiLevelType w:val="hybridMultilevel"/>
    <w:tmpl w:val="C60E8C3E"/>
    <w:lvl w:ilvl="0" w:tplc="A07667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8079A"/>
    <w:multiLevelType w:val="hybridMultilevel"/>
    <w:tmpl w:val="7DAC8B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22C4C"/>
    <w:multiLevelType w:val="hybridMultilevel"/>
    <w:tmpl w:val="20C2121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FC62137"/>
    <w:multiLevelType w:val="hybridMultilevel"/>
    <w:tmpl w:val="68F0425C"/>
    <w:lvl w:ilvl="0" w:tplc="88328A9E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4092337"/>
    <w:multiLevelType w:val="hybridMultilevel"/>
    <w:tmpl w:val="BDFC16A6"/>
    <w:lvl w:ilvl="0" w:tplc="7A9C1F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83BC3"/>
    <w:multiLevelType w:val="hybridMultilevel"/>
    <w:tmpl w:val="BB1E24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D2AE4"/>
    <w:multiLevelType w:val="hybridMultilevel"/>
    <w:tmpl w:val="5D1A0E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D7775"/>
    <w:multiLevelType w:val="hybridMultilevel"/>
    <w:tmpl w:val="20025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E6914"/>
    <w:multiLevelType w:val="hybridMultilevel"/>
    <w:tmpl w:val="E612DE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2431F"/>
    <w:multiLevelType w:val="hybridMultilevel"/>
    <w:tmpl w:val="68F0425C"/>
    <w:lvl w:ilvl="0" w:tplc="88328A9E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59F4AAC"/>
    <w:multiLevelType w:val="hybridMultilevel"/>
    <w:tmpl w:val="ECD41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8210B"/>
    <w:multiLevelType w:val="hybridMultilevel"/>
    <w:tmpl w:val="9626CF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B2808"/>
    <w:multiLevelType w:val="hybridMultilevel"/>
    <w:tmpl w:val="2136801A"/>
    <w:lvl w:ilvl="0" w:tplc="CD56E1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254F1"/>
    <w:multiLevelType w:val="hybridMultilevel"/>
    <w:tmpl w:val="DDA817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75C98"/>
    <w:multiLevelType w:val="hybridMultilevel"/>
    <w:tmpl w:val="0088D238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7CD84693"/>
    <w:multiLevelType w:val="hybridMultilevel"/>
    <w:tmpl w:val="5C0A6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729079">
    <w:abstractNumId w:val="3"/>
  </w:num>
  <w:num w:numId="2" w16cid:durableId="1501237073">
    <w:abstractNumId w:val="8"/>
  </w:num>
  <w:num w:numId="3" w16cid:durableId="1116174047">
    <w:abstractNumId w:val="0"/>
  </w:num>
  <w:num w:numId="4" w16cid:durableId="1443526936">
    <w:abstractNumId w:val="20"/>
  </w:num>
  <w:num w:numId="5" w16cid:durableId="573587472">
    <w:abstractNumId w:val="13"/>
  </w:num>
  <w:num w:numId="6" w16cid:durableId="950550358">
    <w:abstractNumId w:val="34"/>
  </w:num>
  <w:num w:numId="7" w16cid:durableId="921642730">
    <w:abstractNumId w:val="26"/>
  </w:num>
  <w:num w:numId="8" w16cid:durableId="1212500344">
    <w:abstractNumId w:val="25"/>
  </w:num>
  <w:num w:numId="9" w16cid:durableId="1508445838">
    <w:abstractNumId w:val="15"/>
  </w:num>
  <w:num w:numId="10" w16cid:durableId="531068658">
    <w:abstractNumId w:val="23"/>
  </w:num>
  <w:num w:numId="11" w16cid:durableId="517889191">
    <w:abstractNumId w:val="19"/>
  </w:num>
  <w:num w:numId="12" w16cid:durableId="1578587343">
    <w:abstractNumId w:val="18"/>
  </w:num>
  <w:num w:numId="13" w16cid:durableId="966933967">
    <w:abstractNumId w:val="30"/>
  </w:num>
  <w:num w:numId="14" w16cid:durableId="1677460363">
    <w:abstractNumId w:val="1"/>
  </w:num>
  <w:num w:numId="15" w16cid:durableId="889459569">
    <w:abstractNumId w:val="24"/>
  </w:num>
  <w:num w:numId="16" w16cid:durableId="125895263">
    <w:abstractNumId w:val="2"/>
  </w:num>
  <w:num w:numId="17" w16cid:durableId="16780503">
    <w:abstractNumId w:val="22"/>
  </w:num>
  <w:num w:numId="18" w16cid:durableId="732197258">
    <w:abstractNumId w:val="14"/>
  </w:num>
  <w:num w:numId="19" w16cid:durableId="1892300345">
    <w:abstractNumId w:val="21"/>
  </w:num>
  <w:num w:numId="20" w16cid:durableId="1858039072">
    <w:abstractNumId w:val="33"/>
  </w:num>
  <w:num w:numId="21" w16cid:durableId="577862224">
    <w:abstractNumId w:val="27"/>
  </w:num>
  <w:num w:numId="22" w16cid:durableId="1028525399">
    <w:abstractNumId w:val="17"/>
  </w:num>
  <w:num w:numId="23" w16cid:durableId="2123837745">
    <w:abstractNumId w:val="16"/>
  </w:num>
  <w:num w:numId="24" w16cid:durableId="738819975">
    <w:abstractNumId w:val="36"/>
  </w:num>
  <w:num w:numId="25" w16cid:durableId="15545465">
    <w:abstractNumId w:val="5"/>
  </w:num>
  <w:num w:numId="26" w16cid:durableId="137116513">
    <w:abstractNumId w:val="6"/>
  </w:num>
  <w:num w:numId="27" w16cid:durableId="1469011750">
    <w:abstractNumId w:val="29"/>
  </w:num>
  <w:num w:numId="28" w16cid:durableId="1422603301">
    <w:abstractNumId w:val="11"/>
  </w:num>
  <w:num w:numId="29" w16cid:durableId="187065355">
    <w:abstractNumId w:val="28"/>
  </w:num>
  <w:num w:numId="30" w16cid:durableId="1871608059">
    <w:abstractNumId w:val="10"/>
  </w:num>
  <w:num w:numId="31" w16cid:durableId="1090002545">
    <w:abstractNumId w:val="9"/>
  </w:num>
  <w:num w:numId="32" w16cid:durableId="210926968">
    <w:abstractNumId w:val="31"/>
  </w:num>
  <w:num w:numId="33" w16cid:durableId="1952973235">
    <w:abstractNumId w:val="4"/>
  </w:num>
  <w:num w:numId="34" w16cid:durableId="872306878">
    <w:abstractNumId w:val="32"/>
  </w:num>
  <w:num w:numId="35" w16cid:durableId="1024788907">
    <w:abstractNumId w:val="12"/>
  </w:num>
  <w:num w:numId="36" w16cid:durableId="1016007539">
    <w:abstractNumId w:val="7"/>
  </w:num>
  <w:num w:numId="37" w16cid:durableId="580212743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0E"/>
    <w:rsid w:val="00001120"/>
    <w:rsid w:val="000035C7"/>
    <w:rsid w:val="0000555A"/>
    <w:rsid w:val="000106AC"/>
    <w:rsid w:val="0002350B"/>
    <w:rsid w:val="000317BB"/>
    <w:rsid w:val="000354AC"/>
    <w:rsid w:val="000372C2"/>
    <w:rsid w:val="00042887"/>
    <w:rsid w:val="00047BC6"/>
    <w:rsid w:val="00050965"/>
    <w:rsid w:val="00051369"/>
    <w:rsid w:val="00051C20"/>
    <w:rsid w:val="00055613"/>
    <w:rsid w:val="00055835"/>
    <w:rsid w:val="00062A3D"/>
    <w:rsid w:val="00062CD7"/>
    <w:rsid w:val="00067620"/>
    <w:rsid w:val="000737E0"/>
    <w:rsid w:val="00080CDC"/>
    <w:rsid w:val="000810BC"/>
    <w:rsid w:val="00082B10"/>
    <w:rsid w:val="0009079D"/>
    <w:rsid w:val="0009131C"/>
    <w:rsid w:val="000918E8"/>
    <w:rsid w:val="000A3069"/>
    <w:rsid w:val="000B1F6E"/>
    <w:rsid w:val="000B30C4"/>
    <w:rsid w:val="000B327A"/>
    <w:rsid w:val="000C47FD"/>
    <w:rsid w:val="000D64CC"/>
    <w:rsid w:val="000D742A"/>
    <w:rsid w:val="000F3D42"/>
    <w:rsid w:val="000F496B"/>
    <w:rsid w:val="000F58BF"/>
    <w:rsid w:val="000F607E"/>
    <w:rsid w:val="000F6F4E"/>
    <w:rsid w:val="001037A4"/>
    <w:rsid w:val="00104416"/>
    <w:rsid w:val="00104655"/>
    <w:rsid w:val="00105A34"/>
    <w:rsid w:val="0011260C"/>
    <w:rsid w:val="00114944"/>
    <w:rsid w:val="001153EB"/>
    <w:rsid w:val="00115AA3"/>
    <w:rsid w:val="00122571"/>
    <w:rsid w:val="00122C83"/>
    <w:rsid w:val="00125996"/>
    <w:rsid w:val="00126552"/>
    <w:rsid w:val="0013103C"/>
    <w:rsid w:val="00141066"/>
    <w:rsid w:val="00141AAE"/>
    <w:rsid w:val="001421BA"/>
    <w:rsid w:val="00143835"/>
    <w:rsid w:val="001456F2"/>
    <w:rsid w:val="00145FA6"/>
    <w:rsid w:val="00150E6C"/>
    <w:rsid w:val="0015139B"/>
    <w:rsid w:val="00151DE2"/>
    <w:rsid w:val="001608F9"/>
    <w:rsid w:val="00161655"/>
    <w:rsid w:val="001619F6"/>
    <w:rsid w:val="001624FC"/>
    <w:rsid w:val="0016444B"/>
    <w:rsid w:val="00165586"/>
    <w:rsid w:val="00191B46"/>
    <w:rsid w:val="001A0978"/>
    <w:rsid w:val="001A398E"/>
    <w:rsid w:val="001A68DF"/>
    <w:rsid w:val="001A7DEB"/>
    <w:rsid w:val="001B55D2"/>
    <w:rsid w:val="001B5D4E"/>
    <w:rsid w:val="001D6BDD"/>
    <w:rsid w:val="001D6C74"/>
    <w:rsid w:val="001E1747"/>
    <w:rsid w:val="001E2F45"/>
    <w:rsid w:val="001F6ED6"/>
    <w:rsid w:val="00203BAE"/>
    <w:rsid w:val="00205BE8"/>
    <w:rsid w:val="00207E96"/>
    <w:rsid w:val="0021082E"/>
    <w:rsid w:val="002207A7"/>
    <w:rsid w:val="00222DCE"/>
    <w:rsid w:val="002258A6"/>
    <w:rsid w:val="00227CEF"/>
    <w:rsid w:val="00231DAC"/>
    <w:rsid w:val="002355FF"/>
    <w:rsid w:val="00242512"/>
    <w:rsid w:val="00243AFC"/>
    <w:rsid w:val="002446B9"/>
    <w:rsid w:val="00244EC9"/>
    <w:rsid w:val="00246FE3"/>
    <w:rsid w:val="00265617"/>
    <w:rsid w:val="00266EF8"/>
    <w:rsid w:val="002736B4"/>
    <w:rsid w:val="00281F1F"/>
    <w:rsid w:val="00283A51"/>
    <w:rsid w:val="00285A99"/>
    <w:rsid w:val="00286785"/>
    <w:rsid w:val="00292543"/>
    <w:rsid w:val="002937E8"/>
    <w:rsid w:val="00294C32"/>
    <w:rsid w:val="002A1361"/>
    <w:rsid w:val="002A53B2"/>
    <w:rsid w:val="002A5847"/>
    <w:rsid w:val="002C1E2E"/>
    <w:rsid w:val="002C2B0E"/>
    <w:rsid w:val="002C7390"/>
    <w:rsid w:val="002D1AF9"/>
    <w:rsid w:val="002D56A2"/>
    <w:rsid w:val="002E1872"/>
    <w:rsid w:val="002E3EEA"/>
    <w:rsid w:val="002E7052"/>
    <w:rsid w:val="00301C2A"/>
    <w:rsid w:val="0030562E"/>
    <w:rsid w:val="003075F0"/>
    <w:rsid w:val="003129E1"/>
    <w:rsid w:val="003166F7"/>
    <w:rsid w:val="00320D2D"/>
    <w:rsid w:val="003231A1"/>
    <w:rsid w:val="00331A2F"/>
    <w:rsid w:val="003466B4"/>
    <w:rsid w:val="00350CB5"/>
    <w:rsid w:val="00354832"/>
    <w:rsid w:val="003669B6"/>
    <w:rsid w:val="003773A1"/>
    <w:rsid w:val="00383CF7"/>
    <w:rsid w:val="00390D37"/>
    <w:rsid w:val="0039191C"/>
    <w:rsid w:val="00394255"/>
    <w:rsid w:val="003A17B4"/>
    <w:rsid w:val="003B3D31"/>
    <w:rsid w:val="003B7235"/>
    <w:rsid w:val="003C18CA"/>
    <w:rsid w:val="003C310A"/>
    <w:rsid w:val="003C387F"/>
    <w:rsid w:val="003C666A"/>
    <w:rsid w:val="003D0B69"/>
    <w:rsid w:val="003D2AC7"/>
    <w:rsid w:val="003D2D44"/>
    <w:rsid w:val="003E0D8F"/>
    <w:rsid w:val="003E206F"/>
    <w:rsid w:val="003E7CEC"/>
    <w:rsid w:val="003F054E"/>
    <w:rsid w:val="00402B72"/>
    <w:rsid w:val="004032D1"/>
    <w:rsid w:val="0040749A"/>
    <w:rsid w:val="004104AE"/>
    <w:rsid w:val="004129E0"/>
    <w:rsid w:val="00415134"/>
    <w:rsid w:val="00415B7F"/>
    <w:rsid w:val="004212ED"/>
    <w:rsid w:val="004228C1"/>
    <w:rsid w:val="004328B4"/>
    <w:rsid w:val="00435505"/>
    <w:rsid w:val="0043652E"/>
    <w:rsid w:val="0044254F"/>
    <w:rsid w:val="00451BFC"/>
    <w:rsid w:val="00462A7C"/>
    <w:rsid w:val="00467828"/>
    <w:rsid w:val="0047755A"/>
    <w:rsid w:val="004776DD"/>
    <w:rsid w:val="004843F7"/>
    <w:rsid w:val="00485565"/>
    <w:rsid w:val="004920CE"/>
    <w:rsid w:val="004933E5"/>
    <w:rsid w:val="004A0DA2"/>
    <w:rsid w:val="004A24D4"/>
    <w:rsid w:val="004A796A"/>
    <w:rsid w:val="004B7B24"/>
    <w:rsid w:val="004E29D1"/>
    <w:rsid w:val="004E4FB5"/>
    <w:rsid w:val="004E5AD4"/>
    <w:rsid w:val="004E5DE1"/>
    <w:rsid w:val="004E679E"/>
    <w:rsid w:val="004E6CD4"/>
    <w:rsid w:val="004F07CC"/>
    <w:rsid w:val="004F7F46"/>
    <w:rsid w:val="00501ABB"/>
    <w:rsid w:val="00505E1A"/>
    <w:rsid w:val="005075F6"/>
    <w:rsid w:val="005106CD"/>
    <w:rsid w:val="00511115"/>
    <w:rsid w:val="00512131"/>
    <w:rsid w:val="0051271A"/>
    <w:rsid w:val="00512D26"/>
    <w:rsid w:val="00515F3C"/>
    <w:rsid w:val="00516856"/>
    <w:rsid w:val="0051714E"/>
    <w:rsid w:val="00520BC5"/>
    <w:rsid w:val="005247FB"/>
    <w:rsid w:val="00525ED2"/>
    <w:rsid w:val="00526E11"/>
    <w:rsid w:val="00533EF8"/>
    <w:rsid w:val="0053459E"/>
    <w:rsid w:val="005513D0"/>
    <w:rsid w:val="005513E6"/>
    <w:rsid w:val="00556713"/>
    <w:rsid w:val="00563365"/>
    <w:rsid w:val="0057099F"/>
    <w:rsid w:val="0057548F"/>
    <w:rsid w:val="00581D1B"/>
    <w:rsid w:val="005906B7"/>
    <w:rsid w:val="0059138F"/>
    <w:rsid w:val="005934D1"/>
    <w:rsid w:val="005978F3"/>
    <w:rsid w:val="005B09F8"/>
    <w:rsid w:val="005B1C31"/>
    <w:rsid w:val="005B62B8"/>
    <w:rsid w:val="005B76BD"/>
    <w:rsid w:val="005C0D1D"/>
    <w:rsid w:val="005D13C0"/>
    <w:rsid w:val="005D13EB"/>
    <w:rsid w:val="005D2496"/>
    <w:rsid w:val="005D284C"/>
    <w:rsid w:val="005D6C01"/>
    <w:rsid w:val="005D6E57"/>
    <w:rsid w:val="005D79EE"/>
    <w:rsid w:val="005E2937"/>
    <w:rsid w:val="005E5163"/>
    <w:rsid w:val="005E72D6"/>
    <w:rsid w:val="005F35E0"/>
    <w:rsid w:val="005F3C36"/>
    <w:rsid w:val="005F4B13"/>
    <w:rsid w:val="005F680F"/>
    <w:rsid w:val="0060481B"/>
    <w:rsid w:val="00604EBC"/>
    <w:rsid w:val="00613597"/>
    <w:rsid w:val="006149E9"/>
    <w:rsid w:val="00617AEA"/>
    <w:rsid w:val="00617FAE"/>
    <w:rsid w:val="006216F3"/>
    <w:rsid w:val="00621D29"/>
    <w:rsid w:val="006230EF"/>
    <w:rsid w:val="006321A0"/>
    <w:rsid w:val="00640983"/>
    <w:rsid w:val="00646DF7"/>
    <w:rsid w:val="00651EEF"/>
    <w:rsid w:val="00656288"/>
    <w:rsid w:val="00656987"/>
    <w:rsid w:val="006569EB"/>
    <w:rsid w:val="00656EB3"/>
    <w:rsid w:val="00663673"/>
    <w:rsid w:val="00664F1B"/>
    <w:rsid w:val="0066572F"/>
    <w:rsid w:val="006724BA"/>
    <w:rsid w:val="00673BCF"/>
    <w:rsid w:val="006745FA"/>
    <w:rsid w:val="0067574B"/>
    <w:rsid w:val="00677104"/>
    <w:rsid w:val="0068488E"/>
    <w:rsid w:val="00686116"/>
    <w:rsid w:val="00697A5F"/>
    <w:rsid w:val="006A5A27"/>
    <w:rsid w:val="006A6098"/>
    <w:rsid w:val="006B77F6"/>
    <w:rsid w:val="006C11C5"/>
    <w:rsid w:val="006C202A"/>
    <w:rsid w:val="006C54C4"/>
    <w:rsid w:val="006D5F05"/>
    <w:rsid w:val="006E57E1"/>
    <w:rsid w:val="00702B28"/>
    <w:rsid w:val="00715F1D"/>
    <w:rsid w:val="007163C6"/>
    <w:rsid w:val="0073014E"/>
    <w:rsid w:val="00733102"/>
    <w:rsid w:val="00734987"/>
    <w:rsid w:val="00734AF2"/>
    <w:rsid w:val="00743749"/>
    <w:rsid w:val="00744F26"/>
    <w:rsid w:val="00753020"/>
    <w:rsid w:val="00754B57"/>
    <w:rsid w:val="00755ED9"/>
    <w:rsid w:val="007562E8"/>
    <w:rsid w:val="007568D2"/>
    <w:rsid w:val="00767D8B"/>
    <w:rsid w:val="00771F85"/>
    <w:rsid w:val="007750AB"/>
    <w:rsid w:val="00780497"/>
    <w:rsid w:val="00781625"/>
    <w:rsid w:val="0078587D"/>
    <w:rsid w:val="0078625C"/>
    <w:rsid w:val="00787B79"/>
    <w:rsid w:val="00790542"/>
    <w:rsid w:val="00792BBB"/>
    <w:rsid w:val="00792D78"/>
    <w:rsid w:val="00792F16"/>
    <w:rsid w:val="00794DFC"/>
    <w:rsid w:val="007958E2"/>
    <w:rsid w:val="007971E8"/>
    <w:rsid w:val="0079720C"/>
    <w:rsid w:val="007A5E2C"/>
    <w:rsid w:val="007A6957"/>
    <w:rsid w:val="007B2351"/>
    <w:rsid w:val="007B7F2F"/>
    <w:rsid w:val="007C1BE5"/>
    <w:rsid w:val="007C1DD1"/>
    <w:rsid w:val="007C293A"/>
    <w:rsid w:val="007C4500"/>
    <w:rsid w:val="007C64F3"/>
    <w:rsid w:val="007C7E8A"/>
    <w:rsid w:val="007D10BB"/>
    <w:rsid w:val="007D2EC5"/>
    <w:rsid w:val="007D7E7D"/>
    <w:rsid w:val="00802DA5"/>
    <w:rsid w:val="008075D3"/>
    <w:rsid w:val="00810661"/>
    <w:rsid w:val="0081333B"/>
    <w:rsid w:val="008146D5"/>
    <w:rsid w:val="00815E88"/>
    <w:rsid w:val="008261BC"/>
    <w:rsid w:val="008465FE"/>
    <w:rsid w:val="008476F6"/>
    <w:rsid w:val="0085203B"/>
    <w:rsid w:val="0085586C"/>
    <w:rsid w:val="008623A4"/>
    <w:rsid w:val="00863C7E"/>
    <w:rsid w:val="00865510"/>
    <w:rsid w:val="008672F3"/>
    <w:rsid w:val="00870BD0"/>
    <w:rsid w:val="00874AA9"/>
    <w:rsid w:val="008868AC"/>
    <w:rsid w:val="0089526E"/>
    <w:rsid w:val="00897877"/>
    <w:rsid w:val="008A164F"/>
    <w:rsid w:val="008A4524"/>
    <w:rsid w:val="008A58B7"/>
    <w:rsid w:val="008B06CC"/>
    <w:rsid w:val="008B717C"/>
    <w:rsid w:val="008C111F"/>
    <w:rsid w:val="008C5E60"/>
    <w:rsid w:val="008C75A0"/>
    <w:rsid w:val="008C7CB6"/>
    <w:rsid w:val="008D02E6"/>
    <w:rsid w:val="008D2987"/>
    <w:rsid w:val="008D4EE5"/>
    <w:rsid w:val="008E0AA4"/>
    <w:rsid w:val="008E22DF"/>
    <w:rsid w:val="008F0C21"/>
    <w:rsid w:val="008F4B5C"/>
    <w:rsid w:val="00903779"/>
    <w:rsid w:val="00906F76"/>
    <w:rsid w:val="00910395"/>
    <w:rsid w:val="009105E3"/>
    <w:rsid w:val="009148C1"/>
    <w:rsid w:val="00915071"/>
    <w:rsid w:val="00915EB0"/>
    <w:rsid w:val="0091701B"/>
    <w:rsid w:val="00921F09"/>
    <w:rsid w:val="0092284A"/>
    <w:rsid w:val="00924BB1"/>
    <w:rsid w:val="00931EAA"/>
    <w:rsid w:val="00933E0E"/>
    <w:rsid w:val="0093673D"/>
    <w:rsid w:val="0094305C"/>
    <w:rsid w:val="00952626"/>
    <w:rsid w:val="009531DD"/>
    <w:rsid w:val="009548CA"/>
    <w:rsid w:val="009572CB"/>
    <w:rsid w:val="00965238"/>
    <w:rsid w:val="00976755"/>
    <w:rsid w:val="00997C5F"/>
    <w:rsid w:val="009A2915"/>
    <w:rsid w:val="009A4EDC"/>
    <w:rsid w:val="009A7B55"/>
    <w:rsid w:val="009B2412"/>
    <w:rsid w:val="009B5C81"/>
    <w:rsid w:val="009D16F0"/>
    <w:rsid w:val="009D1AE4"/>
    <w:rsid w:val="009D33DE"/>
    <w:rsid w:val="009D3918"/>
    <w:rsid w:val="009D4719"/>
    <w:rsid w:val="009D54E3"/>
    <w:rsid w:val="009D7440"/>
    <w:rsid w:val="009E1852"/>
    <w:rsid w:val="009E7A98"/>
    <w:rsid w:val="009F0354"/>
    <w:rsid w:val="009F2665"/>
    <w:rsid w:val="00A02B9C"/>
    <w:rsid w:val="00A043E9"/>
    <w:rsid w:val="00A055FF"/>
    <w:rsid w:val="00A07FEE"/>
    <w:rsid w:val="00A13DA0"/>
    <w:rsid w:val="00A158FF"/>
    <w:rsid w:val="00A179B6"/>
    <w:rsid w:val="00A33169"/>
    <w:rsid w:val="00A36EA7"/>
    <w:rsid w:val="00A44A0B"/>
    <w:rsid w:val="00A44D55"/>
    <w:rsid w:val="00A46E6F"/>
    <w:rsid w:val="00A5742E"/>
    <w:rsid w:val="00A62EAA"/>
    <w:rsid w:val="00A76E99"/>
    <w:rsid w:val="00A779D3"/>
    <w:rsid w:val="00A863E5"/>
    <w:rsid w:val="00A86B68"/>
    <w:rsid w:val="00A93969"/>
    <w:rsid w:val="00AA0CED"/>
    <w:rsid w:val="00AA63B5"/>
    <w:rsid w:val="00AB24D3"/>
    <w:rsid w:val="00AB3EB5"/>
    <w:rsid w:val="00AB3F18"/>
    <w:rsid w:val="00AC1FAC"/>
    <w:rsid w:val="00AC2307"/>
    <w:rsid w:val="00AD42EB"/>
    <w:rsid w:val="00AD49D9"/>
    <w:rsid w:val="00AD5C66"/>
    <w:rsid w:val="00AE235B"/>
    <w:rsid w:val="00AF4848"/>
    <w:rsid w:val="00AF50B4"/>
    <w:rsid w:val="00B0383F"/>
    <w:rsid w:val="00B06E7A"/>
    <w:rsid w:val="00B07285"/>
    <w:rsid w:val="00B073A0"/>
    <w:rsid w:val="00B07A6B"/>
    <w:rsid w:val="00B10560"/>
    <w:rsid w:val="00B1308E"/>
    <w:rsid w:val="00B14959"/>
    <w:rsid w:val="00B14F39"/>
    <w:rsid w:val="00B234C0"/>
    <w:rsid w:val="00B33A67"/>
    <w:rsid w:val="00B35B49"/>
    <w:rsid w:val="00B40DD5"/>
    <w:rsid w:val="00B4182E"/>
    <w:rsid w:val="00B435CA"/>
    <w:rsid w:val="00B43BEA"/>
    <w:rsid w:val="00B519CE"/>
    <w:rsid w:val="00B54342"/>
    <w:rsid w:val="00B54679"/>
    <w:rsid w:val="00B54E61"/>
    <w:rsid w:val="00B624A4"/>
    <w:rsid w:val="00B658BA"/>
    <w:rsid w:val="00B676FF"/>
    <w:rsid w:val="00B71443"/>
    <w:rsid w:val="00B738D1"/>
    <w:rsid w:val="00B80A04"/>
    <w:rsid w:val="00B81870"/>
    <w:rsid w:val="00B84AD8"/>
    <w:rsid w:val="00B84E94"/>
    <w:rsid w:val="00BA2674"/>
    <w:rsid w:val="00BA2974"/>
    <w:rsid w:val="00BA7067"/>
    <w:rsid w:val="00BB3D65"/>
    <w:rsid w:val="00BC3BA9"/>
    <w:rsid w:val="00BC4774"/>
    <w:rsid w:val="00BC5176"/>
    <w:rsid w:val="00BE3039"/>
    <w:rsid w:val="00BE3B46"/>
    <w:rsid w:val="00BE47DD"/>
    <w:rsid w:val="00BE5C29"/>
    <w:rsid w:val="00BE5F74"/>
    <w:rsid w:val="00BE7E83"/>
    <w:rsid w:val="00C00D16"/>
    <w:rsid w:val="00C02CDF"/>
    <w:rsid w:val="00C0454A"/>
    <w:rsid w:val="00C0787D"/>
    <w:rsid w:val="00C13269"/>
    <w:rsid w:val="00C17F82"/>
    <w:rsid w:val="00C2094E"/>
    <w:rsid w:val="00C229E8"/>
    <w:rsid w:val="00C23EDF"/>
    <w:rsid w:val="00C312E5"/>
    <w:rsid w:val="00C31BE2"/>
    <w:rsid w:val="00C32539"/>
    <w:rsid w:val="00C37DD1"/>
    <w:rsid w:val="00C4733F"/>
    <w:rsid w:val="00C47ABF"/>
    <w:rsid w:val="00C5203D"/>
    <w:rsid w:val="00C54E5B"/>
    <w:rsid w:val="00C55F46"/>
    <w:rsid w:val="00C67FA7"/>
    <w:rsid w:val="00C71936"/>
    <w:rsid w:val="00C918DD"/>
    <w:rsid w:val="00C930AA"/>
    <w:rsid w:val="00C942C1"/>
    <w:rsid w:val="00CA13D0"/>
    <w:rsid w:val="00CA271E"/>
    <w:rsid w:val="00CA40FC"/>
    <w:rsid w:val="00CB158E"/>
    <w:rsid w:val="00CB40AD"/>
    <w:rsid w:val="00CB57A1"/>
    <w:rsid w:val="00CB6FC9"/>
    <w:rsid w:val="00CC536B"/>
    <w:rsid w:val="00CD3E86"/>
    <w:rsid w:val="00CD711A"/>
    <w:rsid w:val="00CE1963"/>
    <w:rsid w:val="00CE3FB1"/>
    <w:rsid w:val="00CF1547"/>
    <w:rsid w:val="00D01328"/>
    <w:rsid w:val="00D023E4"/>
    <w:rsid w:val="00D11413"/>
    <w:rsid w:val="00D1745B"/>
    <w:rsid w:val="00D20E9E"/>
    <w:rsid w:val="00D25E4D"/>
    <w:rsid w:val="00D26C7A"/>
    <w:rsid w:val="00D311F9"/>
    <w:rsid w:val="00D355BC"/>
    <w:rsid w:val="00D359D6"/>
    <w:rsid w:val="00D36D44"/>
    <w:rsid w:val="00D37398"/>
    <w:rsid w:val="00D42D79"/>
    <w:rsid w:val="00D46AEE"/>
    <w:rsid w:val="00D46D64"/>
    <w:rsid w:val="00D47DB8"/>
    <w:rsid w:val="00D54F91"/>
    <w:rsid w:val="00D5695C"/>
    <w:rsid w:val="00D5776C"/>
    <w:rsid w:val="00D622A9"/>
    <w:rsid w:val="00D675D5"/>
    <w:rsid w:val="00D81E72"/>
    <w:rsid w:val="00D83345"/>
    <w:rsid w:val="00D850F1"/>
    <w:rsid w:val="00DA3BDC"/>
    <w:rsid w:val="00DA61DD"/>
    <w:rsid w:val="00DC1AFB"/>
    <w:rsid w:val="00DC5229"/>
    <w:rsid w:val="00DD5241"/>
    <w:rsid w:val="00DE1E8E"/>
    <w:rsid w:val="00DE26F3"/>
    <w:rsid w:val="00DF2FC2"/>
    <w:rsid w:val="00DF3BA9"/>
    <w:rsid w:val="00DF618D"/>
    <w:rsid w:val="00DF6FDE"/>
    <w:rsid w:val="00E02749"/>
    <w:rsid w:val="00E06493"/>
    <w:rsid w:val="00E13239"/>
    <w:rsid w:val="00E21A91"/>
    <w:rsid w:val="00E246F8"/>
    <w:rsid w:val="00E25291"/>
    <w:rsid w:val="00E326B4"/>
    <w:rsid w:val="00E55C7C"/>
    <w:rsid w:val="00E577FC"/>
    <w:rsid w:val="00E57FC7"/>
    <w:rsid w:val="00E6169E"/>
    <w:rsid w:val="00E72485"/>
    <w:rsid w:val="00E741A6"/>
    <w:rsid w:val="00E74835"/>
    <w:rsid w:val="00E82106"/>
    <w:rsid w:val="00E8738F"/>
    <w:rsid w:val="00E919CB"/>
    <w:rsid w:val="00E93E69"/>
    <w:rsid w:val="00EA2D72"/>
    <w:rsid w:val="00EA5F06"/>
    <w:rsid w:val="00EA62A2"/>
    <w:rsid w:val="00EB0413"/>
    <w:rsid w:val="00EB72BC"/>
    <w:rsid w:val="00EC59DF"/>
    <w:rsid w:val="00ED61B3"/>
    <w:rsid w:val="00ED7472"/>
    <w:rsid w:val="00EE4258"/>
    <w:rsid w:val="00F00C06"/>
    <w:rsid w:val="00F05639"/>
    <w:rsid w:val="00F070BC"/>
    <w:rsid w:val="00F167FB"/>
    <w:rsid w:val="00F21375"/>
    <w:rsid w:val="00F21785"/>
    <w:rsid w:val="00F21BE4"/>
    <w:rsid w:val="00F25B1D"/>
    <w:rsid w:val="00F35DAC"/>
    <w:rsid w:val="00F4155A"/>
    <w:rsid w:val="00F51B5A"/>
    <w:rsid w:val="00F538F2"/>
    <w:rsid w:val="00F618D6"/>
    <w:rsid w:val="00F64288"/>
    <w:rsid w:val="00F64EFB"/>
    <w:rsid w:val="00F85DA0"/>
    <w:rsid w:val="00F86ACC"/>
    <w:rsid w:val="00F9138B"/>
    <w:rsid w:val="00F93B2F"/>
    <w:rsid w:val="00F93DC8"/>
    <w:rsid w:val="00F93F8E"/>
    <w:rsid w:val="00F95580"/>
    <w:rsid w:val="00F970CF"/>
    <w:rsid w:val="00F97862"/>
    <w:rsid w:val="00FA4F6F"/>
    <w:rsid w:val="00FB7853"/>
    <w:rsid w:val="00FD17A2"/>
    <w:rsid w:val="00FD4443"/>
    <w:rsid w:val="00FE0F3C"/>
    <w:rsid w:val="00FE48D4"/>
    <w:rsid w:val="00FE4DE8"/>
    <w:rsid w:val="00FE7592"/>
    <w:rsid w:val="00FF3F23"/>
    <w:rsid w:val="00FF40F2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DC88A"/>
  <w15:docId w15:val="{21FAB1E5-5623-6148-84CB-D5ED0319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3B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A043E9"/>
    <w:pPr>
      <w:keepNext/>
      <w:numPr>
        <w:numId w:val="1"/>
      </w:numPr>
      <w:spacing w:before="240" w:after="60"/>
      <w:jc w:val="both"/>
      <w:outlineLvl w:val="0"/>
    </w:pPr>
    <w:rPr>
      <w:rFonts w:ascii="Arial" w:eastAsia="Times New Roman" w:hAnsi="Arial" w:cs="Arial"/>
      <w:b/>
      <w:bCs/>
      <w:color w:val="C00000"/>
      <w:kern w:val="32"/>
      <w:szCs w:val="32"/>
      <w:lang w:val="en-AU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669B6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i/>
      <w:color w:val="C00000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44A0B"/>
    <w:pPr>
      <w:keepNext/>
      <w:keepLines/>
      <w:jc w:val="both"/>
      <w:outlineLvl w:val="2"/>
    </w:pPr>
    <w:rPr>
      <w:rFonts w:ascii="Arial" w:eastAsiaTheme="majorEastAsia" w:hAnsi="Arial" w:cstheme="majorBidi"/>
      <w:b/>
      <w:bCs/>
      <w:color w:val="C0000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816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67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36EA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2B0E"/>
    <w:rPr>
      <w:rFonts w:eastAsia="Cambria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C2B0E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C2B0E"/>
  </w:style>
  <w:style w:type="paragraph" w:styleId="AltBilgi">
    <w:name w:val="footer"/>
    <w:basedOn w:val="Normal"/>
    <w:link w:val="AltBilgiChar"/>
    <w:uiPriority w:val="99"/>
    <w:unhideWhenUsed/>
    <w:rsid w:val="002C2B0E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C2B0E"/>
  </w:style>
  <w:style w:type="paragraph" w:styleId="BalonMetni">
    <w:name w:val="Balloon Text"/>
    <w:basedOn w:val="Normal"/>
    <w:link w:val="BalonMetniChar"/>
    <w:uiPriority w:val="99"/>
    <w:semiHidden/>
    <w:unhideWhenUsed/>
    <w:rsid w:val="0009131C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9131C"/>
    <w:rPr>
      <w:rFonts w:ascii="Lucida Grande" w:hAnsi="Lucida Grande" w:cs="Lucida Grande"/>
      <w:sz w:val="18"/>
      <w:szCs w:val="18"/>
    </w:rPr>
  </w:style>
  <w:style w:type="character" w:styleId="Kpr">
    <w:name w:val="Hyperlink"/>
    <w:uiPriority w:val="99"/>
    <w:rsid w:val="00FF3F23"/>
    <w:rPr>
      <w:color w:val="0000FF"/>
      <w:u w:val="single"/>
    </w:rPr>
  </w:style>
  <w:style w:type="character" w:styleId="SayfaNumaras">
    <w:name w:val="page number"/>
    <w:basedOn w:val="VarsaylanParagrafYazTipi"/>
    <w:rsid w:val="00FF3F23"/>
  </w:style>
  <w:style w:type="character" w:customStyle="1" w:styleId="Balk1Char">
    <w:name w:val="Başlık 1 Char"/>
    <w:basedOn w:val="VarsaylanParagrafYazTipi"/>
    <w:link w:val="Balk1"/>
    <w:uiPriority w:val="9"/>
    <w:rsid w:val="00A043E9"/>
    <w:rPr>
      <w:rFonts w:ascii="Arial" w:eastAsia="Times New Roman" w:hAnsi="Arial" w:cs="Arial"/>
      <w:b/>
      <w:bCs/>
      <w:color w:val="C00000"/>
      <w:kern w:val="32"/>
      <w:sz w:val="24"/>
      <w:szCs w:val="32"/>
      <w:lang w:val="en-AU" w:eastAsia="tr-TR"/>
    </w:rPr>
  </w:style>
  <w:style w:type="paragraph" w:styleId="ListeParagraf">
    <w:name w:val="List Paragraph"/>
    <w:basedOn w:val="Normal"/>
    <w:uiPriority w:val="34"/>
    <w:qFormat/>
    <w:rsid w:val="00283A51"/>
    <w:pPr>
      <w:ind w:left="720"/>
    </w:pPr>
    <w:rPr>
      <w:rFonts w:ascii="Calibri" w:eastAsia="Calibri" w:hAnsi="Calibri"/>
      <w:sz w:val="22"/>
      <w:szCs w:val="22"/>
    </w:rPr>
  </w:style>
  <w:style w:type="character" w:styleId="Vurgu">
    <w:name w:val="Emphasis"/>
    <w:basedOn w:val="VarsaylanParagrafYazTipi"/>
    <w:uiPriority w:val="20"/>
    <w:qFormat/>
    <w:rsid w:val="00526E11"/>
    <w:rPr>
      <w:i/>
      <w:iCs/>
    </w:rPr>
  </w:style>
  <w:style w:type="paragraph" w:styleId="ekillerTablosu">
    <w:name w:val="table of figures"/>
    <w:basedOn w:val="Normal"/>
    <w:next w:val="Normal"/>
    <w:uiPriority w:val="99"/>
    <w:unhideWhenUsed/>
    <w:rsid w:val="00AD42EB"/>
    <w:pPr>
      <w:ind w:left="480" w:hanging="480"/>
    </w:pPr>
  </w:style>
  <w:style w:type="paragraph" w:styleId="NormalWeb">
    <w:name w:val="Normal (Web)"/>
    <w:basedOn w:val="Normal"/>
    <w:uiPriority w:val="99"/>
    <w:unhideWhenUsed/>
    <w:rsid w:val="0091701B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3669B6"/>
    <w:rPr>
      <w:rFonts w:ascii="Arial" w:eastAsiaTheme="majorEastAsia" w:hAnsi="Arial" w:cstheme="majorBidi"/>
      <w:b/>
      <w:bCs/>
      <w:i/>
      <w:color w:val="C00000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A44A0B"/>
    <w:rPr>
      <w:rFonts w:ascii="Arial" w:eastAsiaTheme="majorEastAsia" w:hAnsi="Arial" w:cstheme="majorBidi"/>
      <w:b/>
      <w:bCs/>
      <w:color w:val="C00000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4A796A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3E206F"/>
    <w:pPr>
      <w:tabs>
        <w:tab w:val="left" w:pos="480"/>
        <w:tab w:val="right" w:leader="dot" w:pos="9204"/>
      </w:tabs>
      <w:spacing w:after="100"/>
      <w:ind w:left="426" w:hanging="426"/>
    </w:pPr>
    <w:rPr>
      <w:noProof/>
      <w:color w:val="C00000"/>
      <w:sz w:val="28"/>
      <w:szCs w:val="28"/>
    </w:rPr>
  </w:style>
  <w:style w:type="paragraph" w:styleId="T2">
    <w:name w:val="toc 2"/>
    <w:basedOn w:val="Normal"/>
    <w:next w:val="Normal"/>
    <w:autoRedefine/>
    <w:uiPriority w:val="39"/>
    <w:unhideWhenUsed/>
    <w:rsid w:val="003E206F"/>
    <w:pPr>
      <w:tabs>
        <w:tab w:val="left" w:pos="880"/>
        <w:tab w:val="right" w:leader="dot" w:pos="9204"/>
      </w:tabs>
      <w:spacing w:after="100"/>
      <w:ind w:left="851" w:hanging="425"/>
    </w:pPr>
  </w:style>
  <w:style w:type="paragraph" w:styleId="T3">
    <w:name w:val="toc 3"/>
    <w:basedOn w:val="Normal"/>
    <w:next w:val="Normal"/>
    <w:autoRedefine/>
    <w:uiPriority w:val="39"/>
    <w:unhideWhenUsed/>
    <w:rsid w:val="003E206F"/>
    <w:pPr>
      <w:tabs>
        <w:tab w:val="right" w:leader="dot" w:pos="9204"/>
      </w:tabs>
      <w:spacing w:after="100"/>
      <w:ind w:left="1701" w:hanging="708"/>
    </w:pPr>
  </w:style>
  <w:style w:type="paragraph" w:styleId="DipnotMetni">
    <w:name w:val="footnote text"/>
    <w:basedOn w:val="Normal"/>
    <w:link w:val="DipnotMetniChar"/>
    <w:uiPriority w:val="99"/>
    <w:rsid w:val="003466B4"/>
    <w:pPr>
      <w:spacing w:after="60" w:line="288" w:lineRule="auto"/>
      <w:jc w:val="both"/>
    </w:pPr>
    <w:rPr>
      <w:rFonts w:ascii="Arial" w:eastAsia="Arial Unicode MS" w:hAnsi="Arial" w:cs="Arial"/>
      <w:sz w:val="16"/>
      <w:szCs w:val="20"/>
      <w:lang w:val="de-DE" w:eastAsia="zh-CN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3466B4"/>
    <w:rPr>
      <w:rFonts w:ascii="Arial" w:eastAsia="Arial Unicode MS" w:hAnsi="Arial" w:cs="Arial"/>
      <w:sz w:val="16"/>
      <w:lang w:val="de-DE" w:eastAsia="zh-CN"/>
    </w:rPr>
  </w:style>
  <w:style w:type="character" w:styleId="DipnotBavurusu">
    <w:name w:val="footnote reference"/>
    <w:uiPriority w:val="99"/>
    <w:rsid w:val="003466B4"/>
    <w:rPr>
      <w:rFonts w:ascii="Arial" w:hAnsi="Arial" w:cs="Arial"/>
      <w:dstrike w:val="0"/>
      <w:sz w:val="20"/>
      <w:vertAlign w:val="superscript"/>
    </w:rPr>
  </w:style>
  <w:style w:type="paragraph" w:customStyle="1" w:styleId="BBBodyTextIndent4">
    <w:name w:val="B&amp;B Body Text Indent 4"/>
    <w:basedOn w:val="Normal"/>
    <w:rsid w:val="009105E3"/>
    <w:pPr>
      <w:spacing w:after="240"/>
      <w:ind w:left="2699"/>
      <w:jc w:val="both"/>
      <w:outlineLvl w:val="3"/>
    </w:pPr>
    <w:rPr>
      <w:rFonts w:ascii="Georgia" w:hAnsi="Georgia"/>
      <w:sz w:val="20"/>
      <w:lang w:val="en-GB" w:eastAsia="en-GB"/>
    </w:rPr>
  </w:style>
  <w:style w:type="character" w:styleId="Gl">
    <w:name w:val="Strong"/>
    <w:basedOn w:val="VarsaylanParagrafYazTipi"/>
    <w:uiPriority w:val="22"/>
    <w:qFormat/>
    <w:rsid w:val="00FF40F2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7816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781625"/>
    <w:pPr>
      <w:spacing w:after="200" w:line="276" w:lineRule="auto"/>
    </w:pPr>
    <w:rPr>
      <w:rFonts w:ascii="Calibri" w:eastAsia="Calibri" w:hAnsi="Calibri"/>
      <w:sz w:val="20"/>
      <w:szCs w:val="20"/>
      <w:lang w:val="tr-TR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781625"/>
    <w:rPr>
      <w:rFonts w:ascii="Calibri" w:eastAsia="Calibri" w:hAnsi="Calibri"/>
      <w:lang w:val="tr-TR"/>
    </w:rPr>
  </w:style>
  <w:style w:type="character" w:styleId="SonNotBavurusu">
    <w:name w:val="endnote reference"/>
    <w:basedOn w:val="VarsaylanParagrafYazTipi"/>
    <w:uiPriority w:val="99"/>
    <w:semiHidden/>
    <w:unhideWhenUsed/>
    <w:rsid w:val="00781625"/>
    <w:rPr>
      <w:vertAlign w:val="superscript"/>
    </w:rPr>
  </w:style>
  <w:style w:type="character" w:styleId="AklamaBavurusu">
    <w:name w:val="annotation reference"/>
    <w:basedOn w:val="VarsaylanParagrafYazTipi"/>
    <w:uiPriority w:val="99"/>
    <w:unhideWhenUsed/>
    <w:rsid w:val="003669B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669B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669B6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69B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69B6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679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36E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0B327A"/>
    <w:rPr>
      <w:color w:val="800080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rsid w:val="005D6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489b6c1b6a14567ae996b91b2548f53 xmlns="5d570c68-ed8a-400f-9b06-6867b1af3406">
      <Terms xmlns="http://schemas.microsoft.com/office/infopath/2007/PartnerControls">
        <TermInfo xmlns="http://schemas.microsoft.com/office/infopath/2007/PartnerControls">
          <TermName xmlns="http://schemas.microsoft.com/office/infopath/2007/PartnerControls">BTS-INTERNAL WORK</TermName>
          <TermId xmlns="http://schemas.microsoft.com/office/infopath/2007/PartnerControls">5c2c2fa7-3aa9-4cb8-8876-9f26b31c8e6e</TermId>
        </TermInfo>
      </Terms>
    </n489b6c1b6a14567ae996b91b2548f53>
    <TaxCatchAll xmlns="4ac0b8a0-ba54-445b-b740-0151bc5fb9d7">
      <Value>5</Value>
    </TaxCatchAl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B2B5C74E0F547870FA77FF8191366" ma:contentTypeVersion="13" ma:contentTypeDescription="Create a new document." ma:contentTypeScope="" ma:versionID="235d3ed90d5b714d67a6160445c05b9e">
  <xsd:schema xmlns:xsd="http://www.w3.org/2001/XMLSchema" xmlns:xs="http://www.w3.org/2001/XMLSchema" xmlns:p="http://schemas.microsoft.com/office/2006/metadata/properties" xmlns:ns2="1ff82506-5a28-4ee3-b6b6-a0c3d574e820" xmlns:ns3="5d570c68-ed8a-400f-9b06-6867b1af3406" xmlns:ns4="4ac0b8a0-ba54-445b-b740-0151bc5fb9d7" targetNamespace="http://schemas.microsoft.com/office/2006/metadata/properties" ma:root="true" ma:fieldsID="33363df4221dfd333e65bab649332e04" ns2:_="" ns3:_="" ns4:_="">
    <xsd:import namespace="1ff82506-5a28-4ee3-b6b6-a0c3d574e820"/>
    <xsd:import namespace="5d570c68-ed8a-400f-9b06-6867b1af3406"/>
    <xsd:import namespace="4ac0b8a0-ba54-445b-b740-0151bc5fb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n489b6c1b6a14567ae996b91b2548f53" minOccurs="0"/>
                <xsd:element ref="ns4:TaxCatchAll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82506-5a28-4ee3-b6b6-a0c3d574e8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70c68-ed8a-400f-9b06-6867b1af34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n489b6c1b6a14567ae996b91b2548f53" ma:index="13" nillable="true" ma:taxonomy="true" ma:internalName="n489b6c1b6a14567ae996b91b2548f53" ma:taxonomyFieldName="M_x00fc_vekkil" ma:displayName="Müvekkil" ma:readOnly="false" ma:default="5;#BTS-INTERNAL WORK|5c2c2fa7-3aa9-4cb8-8876-9f26b31c8e6e" ma:fieldId="{7489b6c1-b6a1-4567-ae99-6b91b2548f53}" ma:sspId="418c54c4-3fe2-4da3-a3ed-58a9693858cf" ma:termSetId="9d4c4e27-cc79-4845-ab52-2e7f453e33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0b8a0-ba54-445b-b740-0151bc5fb9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b12e57-d940-4700-b81f-00295e72e780}" ma:internalName="TaxCatchAll" ma:showField="CatchAllData" ma:web="1ff82506-5a28-4ee3-b6b6-a0c3d574e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3829C-7930-4BCD-AA1F-05CDFDA8EE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72AFE-8B01-423A-B716-71F8CD0CC646}">
  <ds:schemaRefs>
    <ds:schemaRef ds:uri="http://schemas.microsoft.com/office/2006/metadata/properties"/>
    <ds:schemaRef ds:uri="http://schemas.microsoft.com/office/infopath/2007/PartnerControls"/>
    <ds:schemaRef ds:uri="5d570c68-ed8a-400f-9b06-6867b1af3406"/>
    <ds:schemaRef ds:uri="4ac0b8a0-ba54-445b-b740-0151bc5fb9d7"/>
  </ds:schemaRefs>
</ds:datastoreItem>
</file>

<file path=customXml/itemProps3.xml><?xml version="1.0" encoding="utf-8"?>
<ds:datastoreItem xmlns:ds="http://schemas.openxmlformats.org/officeDocument/2006/customXml" ds:itemID="{D66607A6-F1BB-4333-96DA-31CFF1DF61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B62EF2-8680-4D5A-9E30-487EFED03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f82506-5a28-4ee3-b6b6-a0c3d574e820"/>
    <ds:schemaRef ds:uri="5d570c68-ed8a-400f-9b06-6867b1af3406"/>
    <ds:schemaRef ds:uri="4ac0b8a0-ba54-445b-b740-0151bc5fb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APOLLO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Hisar Hukuk</dc:creator>
  <cp:lastModifiedBy>Cenk Bülbül</cp:lastModifiedBy>
  <cp:revision>2</cp:revision>
  <cp:lastPrinted>2016-09-29T16:43:00Z</cp:lastPrinted>
  <dcterms:created xsi:type="dcterms:W3CDTF">2023-09-11T10:18:00Z</dcterms:created>
  <dcterms:modified xsi:type="dcterms:W3CDTF">2023-09-11T10:18:00Z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0x010100ED4B2B5C74E0F547870FA77FF8191366</vt:lpwstr>
  </property>
  <property fmtid="{D5CDD505-2E9C-101B-9397-08002B2CF9AE}" pid="3" name="_dlc_DocIdItemGuid">
    <vt:lpwstr>23632121-8a68-4d68-ba21-66a06ae48859</vt:lpwstr>
  </property>
  <property fmtid="{D5CDD505-2E9C-101B-9397-08002B2CF9AE}" pid="4" name="TaxKeyword">
    <vt:lpwstr/>
  </property>
  <property fmtid="{D5CDD505-2E9C-101B-9397-08002B2CF9AE}" pid="5" name="Müvekkil">
    <vt:lpwstr>5;#BTS-INTERNAL WORK|5c2c2fa7-3aa9-4cb8-8876-9f26b31c8e6e</vt:lpwstr>
  </property>
  <property fmtid="{D5CDD505-2E9C-101B-9397-08002B2CF9AE}" pid="6" name="Dil">
    <vt:lpwstr>5;#Türkçe|890ccf9a-1927-4fd6-9458-c831416f41a9</vt:lpwstr>
  </property>
</Properties>
</file>